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B65" w:rsidRDefault="0010094F" w:rsidP="0010094F">
      <w:pPr>
        <w:autoSpaceDN w:val="0"/>
        <w:jc w:val="center"/>
        <w:rPr>
          <w:rFonts w:eastAsia="Lucida Sans Unicode"/>
          <w:b/>
          <w:bCs/>
          <w:szCs w:val="28"/>
        </w:rPr>
      </w:pPr>
      <w:r>
        <w:rPr>
          <w:rFonts w:eastAsia="Lucida Sans Unicode"/>
          <w:b/>
          <w:bCs/>
          <w:szCs w:val="28"/>
        </w:rPr>
        <w:t>АДМИНИСТРАЦИ</w:t>
      </w:r>
      <w:r w:rsidR="00B02B65">
        <w:rPr>
          <w:rFonts w:eastAsia="Lucida Sans Unicode"/>
          <w:b/>
          <w:bCs/>
          <w:szCs w:val="28"/>
        </w:rPr>
        <w:t xml:space="preserve">Я </w:t>
      </w:r>
    </w:p>
    <w:p w:rsidR="0010094F" w:rsidRPr="005222E7" w:rsidRDefault="0010094F" w:rsidP="0010094F">
      <w:pPr>
        <w:autoSpaceDN w:val="0"/>
        <w:jc w:val="center"/>
        <w:rPr>
          <w:rFonts w:eastAsia="Lucida Sans Unicode"/>
          <w:b/>
          <w:bCs/>
          <w:szCs w:val="28"/>
        </w:rPr>
      </w:pPr>
      <w:r w:rsidRPr="005222E7">
        <w:rPr>
          <w:rFonts w:eastAsia="Lucida Sans Unicode"/>
          <w:b/>
          <w:bCs/>
          <w:szCs w:val="28"/>
        </w:rPr>
        <w:t xml:space="preserve"> </w:t>
      </w:r>
      <w:r w:rsidR="00B02B65">
        <w:rPr>
          <w:rFonts w:eastAsia="Lucida Sans Unicode"/>
          <w:b/>
          <w:bCs/>
          <w:szCs w:val="28"/>
        </w:rPr>
        <w:t>ЧЕКУНДИНСКОГО</w:t>
      </w:r>
      <w:r>
        <w:rPr>
          <w:rFonts w:eastAsia="Lucida Sans Unicode"/>
          <w:b/>
          <w:bCs/>
          <w:szCs w:val="28"/>
        </w:rPr>
        <w:t xml:space="preserve"> </w:t>
      </w:r>
      <w:r w:rsidRPr="005222E7">
        <w:rPr>
          <w:rFonts w:eastAsia="Lucida Sans Unicode"/>
          <w:b/>
          <w:bCs/>
          <w:szCs w:val="28"/>
        </w:rPr>
        <w:t>СЕЛЬСКОГО ПОСЕЛЕНИЯ</w:t>
      </w:r>
    </w:p>
    <w:p w:rsidR="0010094F" w:rsidRDefault="00B02B65" w:rsidP="0010094F">
      <w:pPr>
        <w:autoSpaceDN w:val="0"/>
        <w:jc w:val="center"/>
        <w:rPr>
          <w:rFonts w:eastAsia="Lucida Sans Unicode"/>
          <w:b/>
          <w:bCs/>
          <w:szCs w:val="28"/>
        </w:rPr>
      </w:pPr>
      <w:r>
        <w:rPr>
          <w:rFonts w:eastAsia="Lucida Sans Unicode"/>
          <w:b/>
          <w:bCs/>
          <w:szCs w:val="28"/>
        </w:rPr>
        <w:t>ВЕРХНЕБУРЕИНСКОГО</w:t>
      </w:r>
      <w:r w:rsidR="0010094F" w:rsidRPr="005222E7">
        <w:rPr>
          <w:rFonts w:eastAsia="Lucida Sans Unicode"/>
          <w:b/>
          <w:bCs/>
          <w:szCs w:val="28"/>
        </w:rPr>
        <w:t xml:space="preserve"> МУНИЦИПАЛЬНОГО РАЙОНА</w:t>
      </w:r>
    </w:p>
    <w:p w:rsidR="0010094F" w:rsidRPr="005222E7" w:rsidRDefault="00B02B65" w:rsidP="00B02B65">
      <w:pPr>
        <w:autoSpaceDN w:val="0"/>
        <w:jc w:val="center"/>
        <w:rPr>
          <w:rFonts w:eastAsia="Lucida Sans Unicode"/>
          <w:b/>
          <w:bCs/>
          <w:szCs w:val="28"/>
        </w:rPr>
      </w:pPr>
      <w:r>
        <w:rPr>
          <w:rFonts w:eastAsia="Lucida Sans Unicode"/>
          <w:b/>
          <w:bCs/>
          <w:szCs w:val="28"/>
        </w:rPr>
        <w:t>ХАБАРОВСКОГО КРАЯ</w:t>
      </w:r>
    </w:p>
    <w:p w:rsidR="0010094F" w:rsidRPr="005222E7" w:rsidRDefault="0010094F" w:rsidP="0010094F">
      <w:pPr>
        <w:autoSpaceDN w:val="0"/>
        <w:jc w:val="center"/>
        <w:rPr>
          <w:rFonts w:eastAsia="Lucida Sans Unicode"/>
          <w:b/>
          <w:bCs/>
          <w:szCs w:val="28"/>
        </w:rPr>
      </w:pPr>
      <w:r w:rsidRPr="005222E7">
        <w:rPr>
          <w:rFonts w:eastAsia="Lucida Sans Unicode"/>
          <w:b/>
          <w:bCs/>
          <w:szCs w:val="28"/>
        </w:rPr>
        <w:t>ПОСТАНОВЛЕНИЕ</w:t>
      </w:r>
    </w:p>
    <w:p w:rsidR="0010094F" w:rsidRPr="005222E7" w:rsidRDefault="0010094F" w:rsidP="0010094F">
      <w:pPr>
        <w:autoSpaceDN w:val="0"/>
        <w:jc w:val="center"/>
        <w:rPr>
          <w:rFonts w:eastAsia="Lucida Sans Unicode"/>
          <w:b/>
          <w:bCs/>
          <w:szCs w:val="28"/>
        </w:rPr>
      </w:pPr>
    </w:p>
    <w:p w:rsidR="0010094F" w:rsidRPr="00B02B65" w:rsidRDefault="0010094F" w:rsidP="00B02B65">
      <w:pPr>
        <w:autoSpaceDN w:val="0"/>
        <w:jc w:val="left"/>
        <w:rPr>
          <w:rFonts w:eastAsia="Lucida Sans Unicode"/>
          <w:b/>
          <w:bCs/>
          <w:szCs w:val="28"/>
          <w:u w:val="single"/>
        </w:rPr>
      </w:pPr>
      <w:r w:rsidRPr="00B02B65">
        <w:rPr>
          <w:rFonts w:eastAsia="Lucida Sans Unicode"/>
          <w:b/>
          <w:bCs/>
          <w:szCs w:val="28"/>
          <w:u w:val="single"/>
        </w:rPr>
        <w:t xml:space="preserve">от </w:t>
      </w:r>
      <w:r w:rsidR="00B02B65" w:rsidRPr="00B02B65">
        <w:rPr>
          <w:rFonts w:eastAsia="Lucida Sans Unicode"/>
          <w:b/>
          <w:bCs/>
          <w:szCs w:val="28"/>
          <w:u w:val="single"/>
        </w:rPr>
        <w:t>1</w:t>
      </w:r>
      <w:r w:rsidRPr="00B02B65">
        <w:rPr>
          <w:rFonts w:eastAsia="Lucida Sans Unicode"/>
          <w:b/>
          <w:bCs/>
          <w:szCs w:val="28"/>
          <w:u w:val="single"/>
        </w:rPr>
        <w:t>1.0</w:t>
      </w:r>
      <w:r w:rsidR="00B02B65" w:rsidRPr="00B02B65">
        <w:rPr>
          <w:rFonts w:eastAsia="Lucida Sans Unicode"/>
          <w:b/>
          <w:bCs/>
          <w:szCs w:val="28"/>
          <w:u w:val="single"/>
        </w:rPr>
        <w:t>5</w:t>
      </w:r>
      <w:r w:rsidRPr="00B02B65">
        <w:rPr>
          <w:rFonts w:eastAsia="Lucida Sans Unicode"/>
          <w:b/>
          <w:bCs/>
          <w:szCs w:val="28"/>
          <w:u w:val="single"/>
        </w:rPr>
        <w:t>. 201</w:t>
      </w:r>
      <w:r w:rsidR="00B02B65" w:rsidRPr="00B02B65">
        <w:rPr>
          <w:rFonts w:eastAsia="Lucida Sans Unicode"/>
          <w:b/>
          <w:bCs/>
          <w:szCs w:val="28"/>
          <w:u w:val="single"/>
        </w:rPr>
        <w:t>8</w:t>
      </w:r>
      <w:r w:rsidRPr="00B02B65">
        <w:rPr>
          <w:rFonts w:eastAsia="Lucida Sans Unicode"/>
          <w:b/>
          <w:bCs/>
          <w:szCs w:val="28"/>
          <w:u w:val="single"/>
        </w:rPr>
        <w:t xml:space="preserve">  №</w:t>
      </w:r>
      <w:r w:rsidR="00B02B65" w:rsidRPr="00B02B65">
        <w:rPr>
          <w:rFonts w:eastAsia="Lucida Sans Unicode"/>
          <w:b/>
          <w:bCs/>
          <w:szCs w:val="28"/>
          <w:u w:val="single"/>
        </w:rPr>
        <w:t xml:space="preserve">  </w:t>
      </w:r>
      <w:r w:rsidRPr="00B02B65">
        <w:rPr>
          <w:rFonts w:eastAsia="Lucida Sans Unicode"/>
          <w:b/>
          <w:bCs/>
          <w:szCs w:val="28"/>
          <w:u w:val="single"/>
        </w:rPr>
        <w:t xml:space="preserve"> </w:t>
      </w:r>
      <w:r w:rsidR="00B02B65" w:rsidRPr="00B02B65">
        <w:rPr>
          <w:rFonts w:eastAsia="Lucida Sans Unicode"/>
          <w:b/>
          <w:bCs/>
          <w:szCs w:val="28"/>
          <w:u w:val="single"/>
        </w:rPr>
        <w:t>24</w:t>
      </w:r>
    </w:p>
    <w:p w:rsidR="0010094F" w:rsidRPr="00B02B65" w:rsidRDefault="00B02B65" w:rsidP="00B02B65">
      <w:pPr>
        <w:autoSpaceDN w:val="0"/>
        <w:rPr>
          <w:rFonts w:eastAsia="Lucida Sans Unicode"/>
          <w:b/>
          <w:bCs/>
          <w:sz w:val="20"/>
          <w:szCs w:val="20"/>
        </w:rPr>
      </w:pPr>
      <w:r w:rsidRPr="00B02B65">
        <w:rPr>
          <w:b/>
          <w:bCs/>
          <w:sz w:val="20"/>
          <w:szCs w:val="20"/>
        </w:rPr>
        <w:t xml:space="preserve">    </w:t>
      </w:r>
      <w:r>
        <w:rPr>
          <w:b/>
          <w:bCs/>
          <w:sz w:val="20"/>
          <w:szCs w:val="20"/>
        </w:rPr>
        <w:t xml:space="preserve">        </w:t>
      </w:r>
      <w:r w:rsidRPr="00B02B65">
        <w:rPr>
          <w:b/>
          <w:bCs/>
          <w:sz w:val="20"/>
          <w:szCs w:val="20"/>
        </w:rPr>
        <w:t xml:space="preserve">    </w:t>
      </w:r>
      <w:r w:rsidR="0010094F" w:rsidRPr="00B02B65">
        <w:rPr>
          <w:b/>
          <w:bCs/>
          <w:sz w:val="20"/>
          <w:szCs w:val="20"/>
        </w:rPr>
        <w:t>с.</w:t>
      </w:r>
      <w:r w:rsidRPr="00B02B65">
        <w:rPr>
          <w:b/>
          <w:bCs/>
          <w:sz w:val="20"/>
          <w:szCs w:val="20"/>
        </w:rPr>
        <w:t>Чекунда</w:t>
      </w:r>
    </w:p>
    <w:p w:rsidR="0010094F" w:rsidRDefault="0010094F" w:rsidP="0010094F">
      <w:pPr>
        <w:spacing w:after="0" w:line="240" w:lineRule="auto"/>
        <w:ind w:left="0" w:right="0" w:firstLine="375"/>
        <w:jc w:val="center"/>
        <w:rPr>
          <w:b/>
          <w:bCs/>
          <w:szCs w:val="28"/>
        </w:rPr>
      </w:pPr>
    </w:p>
    <w:p w:rsidR="006301CD" w:rsidRDefault="006301CD" w:rsidP="0010094F">
      <w:pPr>
        <w:spacing w:after="0" w:line="240" w:lineRule="auto"/>
        <w:ind w:left="0" w:right="0" w:firstLine="0"/>
        <w:rPr>
          <w:szCs w:val="28"/>
        </w:rPr>
      </w:pPr>
    </w:p>
    <w:p w:rsidR="006301CD" w:rsidRPr="00B02B65" w:rsidRDefault="006301CD" w:rsidP="00B02B65">
      <w:pPr>
        <w:spacing w:after="0" w:line="240" w:lineRule="auto"/>
        <w:ind w:left="0" w:right="0" w:firstLine="0"/>
        <w:rPr>
          <w:szCs w:val="28"/>
        </w:rPr>
      </w:pPr>
      <w:r w:rsidRPr="00B02B65">
        <w:rPr>
          <w:szCs w:val="28"/>
        </w:rPr>
        <w:t xml:space="preserve">О Порядке и методике планирования бюджетных ассигнований </w:t>
      </w:r>
      <w:r w:rsidR="00825210" w:rsidRPr="00B02B65">
        <w:rPr>
          <w:szCs w:val="28"/>
        </w:rPr>
        <w:t xml:space="preserve"> </w:t>
      </w:r>
      <w:r w:rsidRPr="00B02B65">
        <w:rPr>
          <w:szCs w:val="28"/>
        </w:rPr>
        <w:t xml:space="preserve">бюджета </w:t>
      </w:r>
      <w:r w:rsidR="00B02B65" w:rsidRPr="00B02B65">
        <w:rPr>
          <w:szCs w:val="28"/>
        </w:rPr>
        <w:t>Чекундинского</w:t>
      </w:r>
      <w:r w:rsidRPr="00B02B65">
        <w:rPr>
          <w:szCs w:val="28"/>
        </w:rPr>
        <w:t xml:space="preserve"> сельского поселения на 2018 – 2020 годы</w:t>
      </w:r>
    </w:p>
    <w:p w:rsidR="006301CD" w:rsidRDefault="006301CD" w:rsidP="0010094F">
      <w:pPr>
        <w:spacing w:after="0" w:line="240" w:lineRule="auto"/>
        <w:ind w:left="0" w:right="0"/>
        <w:rPr>
          <w:b/>
          <w:szCs w:val="28"/>
        </w:rPr>
      </w:pPr>
    </w:p>
    <w:p w:rsidR="0010094F" w:rsidRPr="0010094F" w:rsidRDefault="0010094F" w:rsidP="0010094F">
      <w:pPr>
        <w:spacing w:after="0" w:line="240" w:lineRule="auto"/>
        <w:ind w:left="0" w:right="0"/>
        <w:rPr>
          <w:b/>
          <w:szCs w:val="28"/>
        </w:rPr>
      </w:pPr>
    </w:p>
    <w:p w:rsidR="0071558C" w:rsidRDefault="006301CD" w:rsidP="0071558C">
      <w:pPr>
        <w:pStyle w:val="constitle"/>
        <w:shd w:val="clear" w:color="auto" w:fill="FFFFFF"/>
        <w:spacing w:before="0" w:beforeAutospacing="0" w:after="0" w:afterAutospacing="0" w:line="320" w:lineRule="atLeast"/>
        <w:jc w:val="both"/>
        <w:rPr>
          <w:szCs w:val="28"/>
        </w:rPr>
      </w:pPr>
      <w:r w:rsidRPr="00B02B65">
        <w:rPr>
          <w:sz w:val="28"/>
          <w:szCs w:val="28"/>
        </w:rPr>
        <w:t>В соответствии с пунктом 1 статьи 174.2 Бюджетного кодекса Российской Федера</w:t>
      </w:r>
      <w:r w:rsidR="00C66261" w:rsidRPr="00B02B65">
        <w:rPr>
          <w:sz w:val="28"/>
          <w:szCs w:val="28"/>
        </w:rPr>
        <w:t xml:space="preserve">ции, </w:t>
      </w:r>
      <w:r w:rsidR="00FE5644" w:rsidRPr="00B02B65">
        <w:rPr>
          <w:sz w:val="28"/>
          <w:szCs w:val="28"/>
        </w:rPr>
        <w:t>Р</w:t>
      </w:r>
      <w:r w:rsidRPr="00B02B65">
        <w:rPr>
          <w:sz w:val="28"/>
          <w:szCs w:val="28"/>
        </w:rPr>
        <w:t xml:space="preserve">ешения Совета </w:t>
      </w:r>
      <w:r w:rsidR="00B02B65" w:rsidRPr="00B02B65">
        <w:rPr>
          <w:sz w:val="28"/>
          <w:szCs w:val="28"/>
        </w:rPr>
        <w:t>депутатов Чекундинского</w:t>
      </w:r>
      <w:r w:rsidRPr="00B02B65">
        <w:rPr>
          <w:sz w:val="28"/>
          <w:szCs w:val="28"/>
        </w:rPr>
        <w:t xml:space="preserve"> сельского поселения от </w:t>
      </w:r>
      <w:r w:rsidR="00B02B65" w:rsidRPr="00B02B65">
        <w:rPr>
          <w:sz w:val="28"/>
          <w:szCs w:val="28"/>
        </w:rPr>
        <w:t>02.11.2015</w:t>
      </w:r>
      <w:r w:rsidRPr="00B02B65">
        <w:rPr>
          <w:sz w:val="28"/>
          <w:szCs w:val="28"/>
        </w:rPr>
        <w:t xml:space="preserve"> года № </w:t>
      </w:r>
      <w:r w:rsidR="00B02B65" w:rsidRPr="00B02B65">
        <w:rPr>
          <w:sz w:val="28"/>
          <w:szCs w:val="28"/>
        </w:rPr>
        <w:t>56</w:t>
      </w:r>
      <w:r w:rsidRPr="00B02B65">
        <w:rPr>
          <w:sz w:val="28"/>
          <w:szCs w:val="28"/>
        </w:rPr>
        <w:t xml:space="preserve"> «</w:t>
      </w:r>
      <w:r w:rsidR="00B02B65" w:rsidRPr="00B02B65">
        <w:rPr>
          <w:color w:val="000000"/>
          <w:sz w:val="28"/>
          <w:szCs w:val="28"/>
        </w:rPr>
        <w:t>Об утверждении Положения о бюджетном процессе в Чекундинском сельском поселении Верхнебуреинского муниципального района Хабаровского края</w:t>
      </w:r>
      <w:r w:rsidRPr="00304D3B">
        <w:rPr>
          <w:szCs w:val="28"/>
        </w:rPr>
        <w:t>»</w:t>
      </w:r>
      <w:r w:rsidR="00FE5644">
        <w:rPr>
          <w:szCs w:val="28"/>
        </w:rPr>
        <w:t xml:space="preserve"> </w:t>
      </w:r>
      <w:r w:rsidRPr="0071558C">
        <w:rPr>
          <w:sz w:val="28"/>
          <w:szCs w:val="28"/>
        </w:rPr>
        <w:t xml:space="preserve">администрация </w:t>
      </w:r>
      <w:r w:rsidR="0071558C" w:rsidRPr="0071558C">
        <w:rPr>
          <w:sz w:val="28"/>
          <w:szCs w:val="28"/>
        </w:rPr>
        <w:t>Чекундинского</w:t>
      </w:r>
      <w:r w:rsidRPr="0071558C">
        <w:rPr>
          <w:sz w:val="28"/>
          <w:szCs w:val="28"/>
        </w:rPr>
        <w:t xml:space="preserve"> сельского поселения</w:t>
      </w:r>
    </w:p>
    <w:p w:rsidR="006301CD" w:rsidRPr="0071558C" w:rsidRDefault="006301CD" w:rsidP="0071558C">
      <w:pPr>
        <w:pStyle w:val="constitle"/>
        <w:shd w:val="clear" w:color="auto" w:fill="FFFFFF"/>
        <w:spacing w:before="0" w:beforeAutospacing="0" w:after="0" w:afterAutospacing="0" w:line="320" w:lineRule="atLeast"/>
        <w:jc w:val="both"/>
        <w:rPr>
          <w:rFonts w:ascii="Tahoma" w:hAnsi="Tahoma" w:cs="Tahoma"/>
          <w:color w:val="000000"/>
          <w:sz w:val="28"/>
          <w:szCs w:val="28"/>
        </w:rPr>
      </w:pPr>
      <w:proofErr w:type="gramStart"/>
      <w:r w:rsidRPr="00304D3B">
        <w:rPr>
          <w:szCs w:val="28"/>
        </w:rPr>
        <w:t>П</w:t>
      </w:r>
      <w:proofErr w:type="gramEnd"/>
      <w:r w:rsidRPr="00304D3B">
        <w:rPr>
          <w:szCs w:val="28"/>
        </w:rPr>
        <w:t xml:space="preserve"> О С Т А Н О В Л Я </w:t>
      </w:r>
      <w:r>
        <w:rPr>
          <w:szCs w:val="28"/>
        </w:rPr>
        <w:t>Е Т</w:t>
      </w:r>
      <w:r w:rsidRPr="00304D3B">
        <w:rPr>
          <w:szCs w:val="28"/>
        </w:rPr>
        <w:t>:</w:t>
      </w:r>
    </w:p>
    <w:p w:rsidR="006301CD" w:rsidRDefault="006301CD" w:rsidP="0010094F">
      <w:pPr>
        <w:spacing w:after="0" w:line="240" w:lineRule="auto"/>
        <w:ind w:left="0" w:right="0"/>
        <w:rPr>
          <w:szCs w:val="28"/>
        </w:rPr>
      </w:pPr>
      <w:r w:rsidRPr="00304D3B">
        <w:rPr>
          <w:szCs w:val="28"/>
        </w:rPr>
        <w:t xml:space="preserve"> 1. Утвердить</w:t>
      </w:r>
      <w:r>
        <w:rPr>
          <w:szCs w:val="28"/>
        </w:rPr>
        <w:t xml:space="preserve"> «</w:t>
      </w:r>
      <w:r w:rsidRPr="00304D3B">
        <w:rPr>
          <w:szCs w:val="28"/>
        </w:rPr>
        <w:t xml:space="preserve">Порядок планирования бюджетных ассигнований бюджета </w:t>
      </w:r>
      <w:r w:rsidR="0071558C">
        <w:rPr>
          <w:szCs w:val="28"/>
        </w:rPr>
        <w:t>Чекундинского</w:t>
      </w:r>
      <w:r>
        <w:rPr>
          <w:szCs w:val="28"/>
        </w:rPr>
        <w:t xml:space="preserve"> сельского </w:t>
      </w:r>
      <w:r w:rsidRPr="00304D3B">
        <w:rPr>
          <w:szCs w:val="28"/>
        </w:rPr>
        <w:t>поселения на 2018 год и на плановый период 2019 и 2020 год</w:t>
      </w:r>
      <w:r>
        <w:rPr>
          <w:szCs w:val="28"/>
        </w:rPr>
        <w:t>ы»</w:t>
      </w:r>
      <w:r w:rsidRPr="00304D3B">
        <w:rPr>
          <w:szCs w:val="28"/>
        </w:rPr>
        <w:t xml:space="preserve"> согласно приложению 1 к настоящему постановлению; </w:t>
      </w:r>
    </w:p>
    <w:p w:rsidR="006301CD" w:rsidRDefault="006301CD" w:rsidP="0010094F">
      <w:pPr>
        <w:spacing w:after="0" w:line="240" w:lineRule="auto"/>
        <w:ind w:left="0" w:right="0"/>
        <w:rPr>
          <w:szCs w:val="28"/>
        </w:rPr>
      </w:pPr>
      <w:r>
        <w:rPr>
          <w:szCs w:val="28"/>
        </w:rPr>
        <w:t>2. Утвердить «</w:t>
      </w:r>
      <w:r w:rsidRPr="00304D3B">
        <w:rPr>
          <w:szCs w:val="28"/>
        </w:rPr>
        <w:t xml:space="preserve">Методику планирования бюджетных ассигнований бюджета </w:t>
      </w:r>
      <w:r w:rsidR="0071558C">
        <w:rPr>
          <w:szCs w:val="28"/>
        </w:rPr>
        <w:t>Чекундинского</w:t>
      </w:r>
      <w:r>
        <w:rPr>
          <w:szCs w:val="28"/>
        </w:rPr>
        <w:t xml:space="preserve"> сельского </w:t>
      </w:r>
      <w:r w:rsidRPr="00304D3B">
        <w:rPr>
          <w:szCs w:val="28"/>
        </w:rPr>
        <w:t>поселения на 2018 год и на плановый период 2019 и 2020 год</w:t>
      </w:r>
      <w:r>
        <w:rPr>
          <w:szCs w:val="28"/>
        </w:rPr>
        <w:t>ы»</w:t>
      </w:r>
      <w:r w:rsidRPr="00304D3B">
        <w:rPr>
          <w:szCs w:val="28"/>
        </w:rPr>
        <w:t xml:space="preserve"> согласно приложению 2 к настоящему постановлению. </w:t>
      </w:r>
    </w:p>
    <w:p w:rsidR="00FE5644" w:rsidRDefault="00FE5644" w:rsidP="004C3194">
      <w:pPr>
        <w:autoSpaceDE w:val="0"/>
        <w:autoSpaceDN w:val="0"/>
        <w:adjustRightInd w:val="0"/>
        <w:ind w:left="0"/>
        <w:rPr>
          <w:szCs w:val="28"/>
        </w:rPr>
      </w:pPr>
      <w:r>
        <w:rPr>
          <w:szCs w:val="28"/>
        </w:rPr>
        <w:t>3.</w:t>
      </w:r>
      <w:r w:rsidR="004C3194">
        <w:rPr>
          <w:szCs w:val="28"/>
        </w:rPr>
        <w:t xml:space="preserve"> </w:t>
      </w:r>
      <w:r>
        <w:rPr>
          <w:szCs w:val="28"/>
        </w:rPr>
        <w:t>Постановление №</w:t>
      </w:r>
      <w:r w:rsidR="004C3194">
        <w:rPr>
          <w:szCs w:val="28"/>
        </w:rPr>
        <w:t xml:space="preserve"> 19</w:t>
      </w:r>
      <w:r>
        <w:rPr>
          <w:szCs w:val="28"/>
        </w:rPr>
        <w:t xml:space="preserve"> от 03.1</w:t>
      </w:r>
      <w:r w:rsidR="004C3194">
        <w:rPr>
          <w:szCs w:val="28"/>
        </w:rPr>
        <w:t>1</w:t>
      </w:r>
      <w:r>
        <w:rPr>
          <w:szCs w:val="28"/>
        </w:rPr>
        <w:t>.201</w:t>
      </w:r>
      <w:r w:rsidR="004C3194">
        <w:rPr>
          <w:szCs w:val="28"/>
        </w:rPr>
        <w:t>6</w:t>
      </w:r>
      <w:r>
        <w:rPr>
          <w:szCs w:val="28"/>
        </w:rPr>
        <w:t xml:space="preserve"> года «</w:t>
      </w:r>
      <w:r w:rsidR="004C3194">
        <w:rPr>
          <w:szCs w:val="28"/>
        </w:rPr>
        <w:t>О порядке и методике планирования бюджетных ассигнований бюджета Чекундинского сельского поселения на очередной 2017 финансовый год и плановый период  2018-2019</w:t>
      </w:r>
      <w:r>
        <w:rPr>
          <w:szCs w:val="28"/>
        </w:rPr>
        <w:t>» считать утраченным силу.</w:t>
      </w:r>
    </w:p>
    <w:p w:rsidR="006301CD" w:rsidRDefault="00FE5644" w:rsidP="0010094F">
      <w:pPr>
        <w:spacing w:after="0" w:line="240" w:lineRule="auto"/>
        <w:ind w:left="0" w:right="0"/>
        <w:rPr>
          <w:szCs w:val="28"/>
        </w:rPr>
      </w:pPr>
      <w:r>
        <w:rPr>
          <w:szCs w:val="28"/>
        </w:rPr>
        <w:t>4</w:t>
      </w:r>
      <w:r w:rsidR="006301CD" w:rsidRPr="00304D3B">
        <w:rPr>
          <w:szCs w:val="28"/>
        </w:rPr>
        <w:t>. Контроль за исполнением настоящего постановления оставляю за собой.</w:t>
      </w:r>
    </w:p>
    <w:p w:rsidR="006301CD" w:rsidRDefault="006301CD" w:rsidP="006301CD">
      <w:pPr>
        <w:rPr>
          <w:szCs w:val="28"/>
        </w:rPr>
      </w:pPr>
    </w:p>
    <w:p w:rsidR="0010094F" w:rsidRDefault="0010094F" w:rsidP="006301CD">
      <w:pPr>
        <w:rPr>
          <w:szCs w:val="28"/>
        </w:rPr>
      </w:pPr>
    </w:p>
    <w:p w:rsidR="0071558C" w:rsidRDefault="006301CD" w:rsidP="0071558C">
      <w:pPr>
        <w:ind w:left="0" w:firstLine="0"/>
        <w:rPr>
          <w:szCs w:val="28"/>
        </w:rPr>
      </w:pPr>
      <w:r w:rsidRPr="00304D3B">
        <w:rPr>
          <w:szCs w:val="28"/>
        </w:rPr>
        <w:t xml:space="preserve">Глава </w:t>
      </w:r>
      <w:r w:rsidR="0071558C">
        <w:rPr>
          <w:szCs w:val="28"/>
        </w:rPr>
        <w:t>Чекундинского</w:t>
      </w:r>
      <w:r>
        <w:rPr>
          <w:szCs w:val="28"/>
        </w:rPr>
        <w:t xml:space="preserve"> </w:t>
      </w:r>
    </w:p>
    <w:p w:rsidR="006301CD" w:rsidRDefault="006301CD" w:rsidP="0071558C">
      <w:pPr>
        <w:ind w:left="0" w:firstLine="0"/>
        <w:rPr>
          <w:szCs w:val="28"/>
        </w:rPr>
      </w:pPr>
      <w:r w:rsidRPr="00304D3B">
        <w:rPr>
          <w:szCs w:val="28"/>
        </w:rPr>
        <w:t xml:space="preserve">сельского поселения </w:t>
      </w:r>
      <w:r>
        <w:rPr>
          <w:szCs w:val="28"/>
        </w:rPr>
        <w:t xml:space="preserve">                      </w:t>
      </w:r>
      <w:r w:rsidR="0071558C">
        <w:rPr>
          <w:szCs w:val="28"/>
        </w:rPr>
        <w:t xml:space="preserve">                                       </w:t>
      </w:r>
      <w:r>
        <w:rPr>
          <w:szCs w:val="28"/>
        </w:rPr>
        <w:t xml:space="preserve">  </w:t>
      </w:r>
      <w:r w:rsidR="0071558C">
        <w:rPr>
          <w:szCs w:val="28"/>
        </w:rPr>
        <w:t>А.И. Зацемирный</w:t>
      </w:r>
    </w:p>
    <w:p w:rsidR="001F3001" w:rsidRDefault="001F3001">
      <w:pPr>
        <w:spacing w:after="0" w:line="240" w:lineRule="auto"/>
        <w:ind w:left="262" w:right="0" w:firstLine="0"/>
        <w:jc w:val="left"/>
      </w:pPr>
    </w:p>
    <w:p w:rsidR="001F3001" w:rsidRDefault="000E4ADA" w:rsidP="006301CD">
      <w:pPr>
        <w:spacing w:after="0" w:line="240" w:lineRule="auto"/>
        <w:ind w:left="262" w:right="0" w:firstLine="0"/>
        <w:jc w:val="left"/>
      </w:pPr>
      <w:r>
        <w:t xml:space="preserve">  </w:t>
      </w:r>
    </w:p>
    <w:p w:rsidR="0010094F" w:rsidRDefault="0010094F" w:rsidP="0010094F">
      <w:pPr>
        <w:spacing w:after="45" w:line="240" w:lineRule="auto"/>
        <w:ind w:left="10" w:right="-5" w:hanging="10"/>
        <w:jc w:val="center"/>
        <w:rPr>
          <w:sz w:val="24"/>
        </w:rPr>
      </w:pPr>
    </w:p>
    <w:p w:rsidR="0010094F" w:rsidRDefault="0010094F" w:rsidP="00F1213D">
      <w:pPr>
        <w:spacing w:after="45" w:line="240" w:lineRule="auto"/>
        <w:ind w:left="10" w:right="-5" w:hanging="10"/>
        <w:jc w:val="right"/>
        <w:rPr>
          <w:sz w:val="24"/>
        </w:rPr>
      </w:pPr>
    </w:p>
    <w:p w:rsidR="0010094F" w:rsidRDefault="0010094F" w:rsidP="00F1213D">
      <w:pPr>
        <w:spacing w:after="45" w:line="240" w:lineRule="auto"/>
        <w:ind w:left="10" w:right="-5" w:hanging="10"/>
        <w:jc w:val="right"/>
        <w:rPr>
          <w:sz w:val="24"/>
        </w:rPr>
      </w:pPr>
    </w:p>
    <w:p w:rsidR="001F3001" w:rsidRDefault="000E4ADA" w:rsidP="00F1213D">
      <w:pPr>
        <w:spacing w:after="45" w:line="240" w:lineRule="auto"/>
        <w:ind w:left="10" w:right="-5" w:hanging="10"/>
        <w:jc w:val="right"/>
      </w:pPr>
      <w:r>
        <w:rPr>
          <w:sz w:val="24"/>
        </w:rPr>
        <w:t xml:space="preserve">Приложение № 1 </w:t>
      </w:r>
    </w:p>
    <w:p w:rsidR="006301CD" w:rsidRDefault="000E4ADA" w:rsidP="00F1213D">
      <w:pPr>
        <w:spacing w:after="3" w:line="234" w:lineRule="auto"/>
        <w:ind w:left="4498" w:right="-15" w:firstLine="466"/>
        <w:jc w:val="right"/>
        <w:rPr>
          <w:sz w:val="24"/>
        </w:rPr>
      </w:pPr>
      <w:r>
        <w:rPr>
          <w:sz w:val="24"/>
        </w:rPr>
        <w:t xml:space="preserve">к постановлению администрации </w:t>
      </w:r>
      <w:r w:rsidR="006301CD">
        <w:rPr>
          <w:sz w:val="24"/>
        </w:rPr>
        <w:t xml:space="preserve">Новского сельского поселения </w:t>
      </w:r>
    </w:p>
    <w:p w:rsidR="001F3001" w:rsidRDefault="000E4ADA" w:rsidP="00F1213D">
      <w:pPr>
        <w:spacing w:after="3" w:line="234" w:lineRule="auto"/>
        <w:ind w:left="4498" w:right="-15" w:firstLine="466"/>
        <w:jc w:val="right"/>
      </w:pPr>
      <w:r>
        <w:rPr>
          <w:sz w:val="24"/>
        </w:rPr>
        <w:t xml:space="preserve">от </w:t>
      </w:r>
      <w:r w:rsidR="004C3194">
        <w:rPr>
          <w:sz w:val="24"/>
        </w:rPr>
        <w:t>1</w:t>
      </w:r>
      <w:r w:rsidR="00860A46">
        <w:rPr>
          <w:sz w:val="24"/>
        </w:rPr>
        <w:t>1</w:t>
      </w:r>
      <w:r>
        <w:rPr>
          <w:sz w:val="24"/>
        </w:rPr>
        <w:t>.0</w:t>
      </w:r>
      <w:r w:rsidR="004C3194">
        <w:rPr>
          <w:sz w:val="24"/>
        </w:rPr>
        <w:t>5</w:t>
      </w:r>
      <w:r>
        <w:rPr>
          <w:sz w:val="24"/>
        </w:rPr>
        <w:t>.201</w:t>
      </w:r>
      <w:r w:rsidR="004C3194">
        <w:rPr>
          <w:sz w:val="24"/>
        </w:rPr>
        <w:t>8</w:t>
      </w:r>
      <w:r>
        <w:rPr>
          <w:sz w:val="24"/>
        </w:rPr>
        <w:t xml:space="preserve"> года №  </w:t>
      </w:r>
      <w:r w:rsidR="004C3194">
        <w:rPr>
          <w:sz w:val="24"/>
        </w:rPr>
        <w:t>24</w:t>
      </w:r>
      <w:r>
        <w:rPr>
          <w:sz w:val="24"/>
        </w:rPr>
        <w:t xml:space="preserve"> </w:t>
      </w:r>
    </w:p>
    <w:p w:rsidR="001F3001" w:rsidRDefault="000E4ADA">
      <w:pPr>
        <w:spacing w:after="47" w:line="240" w:lineRule="auto"/>
        <w:ind w:left="262" w:right="0" w:firstLine="0"/>
        <w:jc w:val="left"/>
      </w:pPr>
      <w:r>
        <w:rPr>
          <w:b/>
        </w:rPr>
        <w:t xml:space="preserve"> </w:t>
      </w:r>
    </w:p>
    <w:p w:rsidR="001F3001" w:rsidRPr="0070067C" w:rsidRDefault="000E4ADA" w:rsidP="0070067C">
      <w:pPr>
        <w:spacing w:after="0" w:line="240" w:lineRule="auto"/>
        <w:ind w:left="0" w:right="0" w:hanging="10"/>
        <w:jc w:val="center"/>
      </w:pPr>
      <w:r w:rsidRPr="0070067C">
        <w:t xml:space="preserve">ПОРЯДОК </w:t>
      </w:r>
    </w:p>
    <w:p w:rsidR="001F3001" w:rsidRPr="0070067C" w:rsidRDefault="000E4ADA" w:rsidP="0070067C">
      <w:pPr>
        <w:spacing w:after="0" w:line="240" w:lineRule="auto"/>
        <w:ind w:left="0" w:right="0" w:hanging="10"/>
        <w:jc w:val="center"/>
      </w:pPr>
      <w:r w:rsidRPr="0070067C">
        <w:t xml:space="preserve">планирования бюджетных ассигнований бюджета поселения </w:t>
      </w:r>
      <w:r w:rsidR="00825210">
        <w:t xml:space="preserve">                                  </w:t>
      </w:r>
      <w:r w:rsidRPr="0070067C">
        <w:t xml:space="preserve">на 2018– 2020 годы </w:t>
      </w:r>
    </w:p>
    <w:p w:rsidR="001F3001" w:rsidRPr="0070067C" w:rsidRDefault="000E4ADA" w:rsidP="0070067C">
      <w:pPr>
        <w:spacing w:after="0" w:line="240" w:lineRule="auto"/>
        <w:ind w:left="0" w:right="0" w:firstLine="0"/>
        <w:jc w:val="center"/>
      </w:pPr>
      <w:r w:rsidRPr="0070067C">
        <w:t xml:space="preserve"> </w:t>
      </w:r>
    </w:p>
    <w:p w:rsidR="001F3001" w:rsidRPr="0070067C" w:rsidRDefault="000E4ADA" w:rsidP="0070067C">
      <w:pPr>
        <w:spacing w:after="0" w:line="240" w:lineRule="auto"/>
        <w:ind w:left="0" w:right="0" w:firstLine="566"/>
      </w:pPr>
      <w:r w:rsidRPr="0070067C">
        <w:t xml:space="preserve">1. Планирование бюджетных ассигнований бюджета поселения на 2018 - 2020 годы осуществляется в соответствии с: </w:t>
      </w:r>
    </w:p>
    <w:p w:rsidR="001F3001" w:rsidRPr="0070067C" w:rsidRDefault="000E4ADA" w:rsidP="0070067C">
      <w:pPr>
        <w:numPr>
          <w:ilvl w:val="0"/>
          <w:numId w:val="2"/>
        </w:numPr>
        <w:spacing w:after="0" w:line="240" w:lineRule="auto"/>
        <w:ind w:left="0" w:right="0" w:firstLine="566"/>
      </w:pPr>
      <w:r w:rsidRPr="0070067C">
        <w:t xml:space="preserve">Бюджетным кодексом Российской Федерации; </w:t>
      </w:r>
    </w:p>
    <w:p w:rsidR="001F3001" w:rsidRPr="0070067C" w:rsidRDefault="000E4ADA" w:rsidP="0070067C">
      <w:pPr>
        <w:numPr>
          <w:ilvl w:val="0"/>
          <w:numId w:val="2"/>
        </w:numPr>
        <w:spacing w:after="0" w:line="240" w:lineRule="auto"/>
        <w:ind w:left="0" w:right="0" w:firstLine="566"/>
      </w:pPr>
      <w:r w:rsidRPr="0070067C">
        <w:t xml:space="preserve">Положением о бюджетном процессе </w:t>
      </w:r>
      <w:r w:rsidR="004C3194" w:rsidRPr="00B02B65">
        <w:rPr>
          <w:szCs w:val="28"/>
        </w:rPr>
        <w:t>в Чекундинском сельском поселении Верхнебуреинского муниципального района Хабаровского края</w:t>
      </w:r>
      <w:r w:rsidRPr="0070067C">
        <w:t xml:space="preserve">; </w:t>
      </w:r>
    </w:p>
    <w:p w:rsidR="001F3001" w:rsidRPr="0070067C" w:rsidRDefault="000E4ADA" w:rsidP="0070067C">
      <w:pPr>
        <w:numPr>
          <w:ilvl w:val="0"/>
          <w:numId w:val="2"/>
        </w:numPr>
        <w:spacing w:after="0" w:line="240" w:lineRule="auto"/>
        <w:ind w:left="0" w:right="0" w:firstLine="566"/>
      </w:pPr>
      <w:r w:rsidRPr="0070067C">
        <w:t xml:space="preserve">муниципальными программами </w:t>
      </w:r>
      <w:r w:rsidR="004C3194">
        <w:t>Чекундинского</w:t>
      </w:r>
      <w:r w:rsidR="006301CD" w:rsidRPr="0070067C">
        <w:t xml:space="preserve"> сельского поселения </w:t>
      </w:r>
      <w:r w:rsidR="004C3194">
        <w:t xml:space="preserve">Верхнебуреинского </w:t>
      </w:r>
      <w:r w:rsidR="006301CD" w:rsidRPr="0070067C">
        <w:t xml:space="preserve">муниципального района </w:t>
      </w:r>
      <w:r w:rsidR="004C3194">
        <w:t xml:space="preserve"> Хабаровского края</w:t>
      </w:r>
      <w:r w:rsidRPr="0070067C">
        <w:t xml:space="preserve">; </w:t>
      </w:r>
    </w:p>
    <w:p w:rsidR="001F3001" w:rsidRPr="0070067C" w:rsidRDefault="000E4ADA" w:rsidP="0070067C">
      <w:pPr>
        <w:numPr>
          <w:ilvl w:val="0"/>
          <w:numId w:val="2"/>
        </w:numPr>
        <w:spacing w:after="0" w:line="240" w:lineRule="auto"/>
        <w:ind w:left="0" w:right="0" w:firstLine="566"/>
      </w:pPr>
      <w:r w:rsidRPr="0070067C">
        <w:t xml:space="preserve">иными правовыми актами, регулирующими бюджетные правоотношения и устанавливающими расходные обязательства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w:t>
      </w:r>
    </w:p>
    <w:p w:rsidR="001F3001" w:rsidRPr="0070067C" w:rsidRDefault="000E4ADA" w:rsidP="0070067C">
      <w:pPr>
        <w:numPr>
          <w:ilvl w:val="0"/>
          <w:numId w:val="3"/>
        </w:numPr>
        <w:spacing w:after="0" w:line="240" w:lineRule="auto"/>
        <w:ind w:left="0" w:right="0" w:firstLine="566"/>
      </w:pPr>
      <w:proofErr w:type="gramStart"/>
      <w:r w:rsidRPr="0070067C">
        <w:t xml:space="preserve">Планирование бюджетных ассигнований бюджета поселения осуществляется в сроки составления проекта бюджета поселения на 2018-2020 годы, установленные распоряжением администрации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от 0</w:t>
      </w:r>
      <w:r w:rsidR="004C3194">
        <w:t>9</w:t>
      </w:r>
      <w:r w:rsidRPr="0070067C">
        <w:t>.</w:t>
      </w:r>
      <w:r w:rsidR="004C3194">
        <w:t>11</w:t>
      </w:r>
      <w:r w:rsidRPr="0070067C">
        <w:t xml:space="preserve">.2017 года № </w:t>
      </w:r>
      <w:r w:rsidR="004C3194">
        <w:t>22</w:t>
      </w:r>
      <w:r w:rsidRPr="0070067C">
        <w:t xml:space="preserve"> «О</w:t>
      </w:r>
      <w:r w:rsidR="004C3194">
        <w:t xml:space="preserve"> порядке и</w:t>
      </w:r>
      <w:r w:rsidRPr="0070067C">
        <w:t xml:space="preserve"> сроках составления проекта бюджета </w:t>
      </w:r>
      <w:r w:rsidR="004C3194">
        <w:t>Чекундинского</w:t>
      </w:r>
      <w:r w:rsidRPr="0070067C">
        <w:t xml:space="preserve"> сельского поселения на 2018 год и на плановый период 2019 и 2020 годов». </w:t>
      </w:r>
      <w:proofErr w:type="gramEnd"/>
    </w:p>
    <w:p w:rsidR="001F3001" w:rsidRPr="0070067C" w:rsidRDefault="000E4ADA" w:rsidP="0070067C">
      <w:pPr>
        <w:spacing w:after="0" w:line="240" w:lineRule="auto"/>
        <w:ind w:left="0" w:right="0" w:firstLine="566"/>
      </w:pPr>
      <w:r w:rsidRPr="0070067C">
        <w:t>Планирование бюджетных ассигнований бюджета поселения осуществляется по лицевым счетам главных распорядителей средств бюджета поселения, разделам, подразделам, целевым статьям (муниципальным программам и непрограммным направлениям деятельности), видам расходов классификации расходов</w:t>
      </w:r>
      <w:proofErr w:type="gramStart"/>
      <w:r w:rsidRPr="0070067C">
        <w:t xml:space="preserve"> .</w:t>
      </w:r>
      <w:proofErr w:type="gramEnd"/>
      <w:r w:rsidRPr="0070067C">
        <w:t xml:space="preserve"> </w:t>
      </w:r>
    </w:p>
    <w:p w:rsidR="001F3001" w:rsidRPr="0070067C" w:rsidRDefault="000E4ADA" w:rsidP="0070067C">
      <w:pPr>
        <w:numPr>
          <w:ilvl w:val="0"/>
          <w:numId w:val="3"/>
        </w:numPr>
        <w:spacing w:after="0" w:line="240" w:lineRule="auto"/>
        <w:ind w:left="0" w:right="0" w:firstLine="566"/>
      </w:pPr>
      <w:r w:rsidRPr="0070067C">
        <w:t xml:space="preserve">На первом этапе планирования бюджетных ассигнований бюджета поселения на 2018 – 2020 годы производится: </w:t>
      </w:r>
    </w:p>
    <w:p w:rsidR="001F3001" w:rsidRPr="0070067C" w:rsidRDefault="000E4ADA" w:rsidP="0070067C">
      <w:pPr>
        <w:numPr>
          <w:ilvl w:val="0"/>
          <w:numId w:val="4"/>
        </w:numPr>
        <w:spacing w:after="0" w:line="240" w:lineRule="auto"/>
        <w:ind w:left="0" w:right="0"/>
      </w:pPr>
      <w:r w:rsidRPr="0070067C">
        <w:t xml:space="preserve">формирование планового реестра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w:t>
      </w:r>
    </w:p>
    <w:p w:rsidR="001F3001" w:rsidRPr="0070067C" w:rsidRDefault="000E4ADA" w:rsidP="0070067C">
      <w:pPr>
        <w:numPr>
          <w:ilvl w:val="0"/>
          <w:numId w:val="4"/>
        </w:numPr>
        <w:spacing w:after="0" w:line="240" w:lineRule="auto"/>
        <w:ind w:left="0" w:right="0"/>
      </w:pPr>
      <w:r w:rsidRPr="0070067C">
        <w:t xml:space="preserve">корректировка (при необходимости) ведомственных перечней муниципальных услуг и работ, оказываемых (выполняемых) муниципальными учреждениями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в качестве основных видов деятельности (далее – ведомственные перечни муниципальных услуг и работ); </w:t>
      </w:r>
    </w:p>
    <w:p w:rsidR="001F3001" w:rsidRPr="0070067C" w:rsidRDefault="000E4ADA" w:rsidP="0070067C">
      <w:pPr>
        <w:numPr>
          <w:ilvl w:val="0"/>
          <w:numId w:val="4"/>
        </w:numPr>
        <w:spacing w:after="0" w:line="240" w:lineRule="auto"/>
        <w:ind w:left="0" w:right="0"/>
      </w:pPr>
      <w:proofErr w:type="gramStart"/>
      <w:r w:rsidRPr="0070067C">
        <w:lastRenderedPageBreak/>
        <w:t xml:space="preserve">а также разработка муниципальных стандартов муниципальных услуг (работ) (при необходимости), проведение оценки соблюдения муниципальных стандартов муниципальных услуг (работ), выполненных (оказанных) муниципальными учреждениями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(далее – оценка соблюдения муниципальных стандартов) и оценки  потребности в их оказании (выполнении) на основе сформированных (откорректированных) ведомственных перечней муниципальных услуг и работ (далее - оценка потребности муниципальных услуг и работ). </w:t>
      </w:r>
      <w:proofErr w:type="gramEnd"/>
    </w:p>
    <w:p w:rsidR="001F3001" w:rsidRPr="0070067C" w:rsidRDefault="000E4ADA" w:rsidP="0070067C">
      <w:pPr>
        <w:spacing w:after="0" w:line="240" w:lineRule="auto"/>
        <w:ind w:left="0" w:right="0"/>
      </w:pPr>
      <w:r w:rsidRPr="0070067C">
        <w:t xml:space="preserve">3.1. В целях формирования планового реестра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Администрация на 2018-2020 годы: </w:t>
      </w:r>
    </w:p>
    <w:p w:rsidR="001F3001" w:rsidRPr="0070067C" w:rsidRDefault="000E4ADA" w:rsidP="0070067C">
      <w:pPr>
        <w:numPr>
          <w:ilvl w:val="0"/>
          <w:numId w:val="4"/>
        </w:numPr>
        <w:spacing w:after="0" w:line="240" w:lineRule="auto"/>
        <w:ind w:left="0" w:right="0"/>
      </w:pPr>
      <w:r w:rsidRPr="0070067C">
        <w:t xml:space="preserve">осуществляют анализ </w:t>
      </w:r>
      <w:proofErr w:type="gramStart"/>
      <w:r w:rsidRPr="0070067C">
        <w:t>эффективности использования средств бюджета поселения</w:t>
      </w:r>
      <w:proofErr w:type="gramEnd"/>
      <w:r w:rsidRPr="0070067C">
        <w:t xml:space="preserve"> в 2016 году и определяют приоритетные направления расходов бюджета поселения на 2018-2020 годы посредством: </w:t>
      </w:r>
    </w:p>
    <w:p w:rsidR="001F3001" w:rsidRPr="0070067C" w:rsidRDefault="000E4ADA" w:rsidP="0070067C">
      <w:pPr>
        <w:spacing w:after="0" w:line="240" w:lineRule="auto"/>
        <w:ind w:left="0" w:right="0"/>
      </w:pPr>
      <w:r w:rsidRPr="0070067C">
        <w:t xml:space="preserve">подготовки отчетов о реализации муниципальных программ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(далее – МП), ведомственных целевых программ (далее – ВЦП) за 2016 год; проведения оценок эффективности реализации МП, ВЦП за 2016 год на основании отчетов о реализации МП, ВЦП за 2016 год; </w:t>
      </w:r>
    </w:p>
    <w:p w:rsidR="001F3001" w:rsidRPr="0070067C" w:rsidRDefault="000E4ADA" w:rsidP="0070067C">
      <w:pPr>
        <w:numPr>
          <w:ilvl w:val="0"/>
          <w:numId w:val="4"/>
        </w:numPr>
        <w:spacing w:after="0" w:line="240" w:lineRule="auto"/>
        <w:ind w:left="0" w:right="0"/>
      </w:pPr>
      <w:r w:rsidRPr="0070067C">
        <w:t xml:space="preserve">проводят в рамках своих полномочий анализ нормативных правовых актов, договоров, соглашений, являющихся основанием возникновения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(при необходимости вносят в них изменения), для включения в плановый реестр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2018-2020 годы. </w:t>
      </w:r>
    </w:p>
    <w:p w:rsidR="001F3001" w:rsidRPr="0070067C" w:rsidRDefault="000E4ADA" w:rsidP="0070067C">
      <w:pPr>
        <w:spacing w:after="0" w:line="240" w:lineRule="auto"/>
        <w:ind w:left="0" w:right="0"/>
      </w:pPr>
      <w:r w:rsidRPr="0070067C">
        <w:t xml:space="preserve">3.2. </w:t>
      </w:r>
      <w:proofErr w:type="gramStart"/>
      <w:r w:rsidRPr="0070067C">
        <w:t xml:space="preserve">В целях формирования (корректировки) ведомственных перечней муниципальных услуг и работ, а также разработки муниципальных стандартов муниципальных услуг (работ) (при необходимости), проведения оценки соблюдения муниципальных стандартов и оценки потребности муниципальных услуг и работ субъекты бюджетного планирования, осуществляющие функции и полномочия учредителя в отношении муниципальных учреждений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w:t>
      </w:r>
      <w:proofErr w:type="gramEnd"/>
    </w:p>
    <w:p w:rsidR="001F3001" w:rsidRPr="0070067C" w:rsidRDefault="000E4ADA" w:rsidP="0070067C">
      <w:pPr>
        <w:numPr>
          <w:ilvl w:val="0"/>
          <w:numId w:val="4"/>
        </w:numPr>
        <w:spacing w:after="0" w:line="240" w:lineRule="auto"/>
        <w:ind w:left="0" w:right="0"/>
      </w:pPr>
      <w:r w:rsidRPr="0070067C">
        <w:t xml:space="preserve">формируют (корректируют) нормативные правовые акты об утверждении ведомственных перечней муниципальных услуг и работ (при необходимости); </w:t>
      </w:r>
    </w:p>
    <w:p w:rsidR="001F3001" w:rsidRPr="0070067C" w:rsidRDefault="000E4ADA" w:rsidP="0070067C">
      <w:pPr>
        <w:numPr>
          <w:ilvl w:val="0"/>
          <w:numId w:val="4"/>
        </w:numPr>
        <w:spacing w:after="0" w:line="240" w:lineRule="auto"/>
        <w:ind w:left="0" w:right="0"/>
      </w:pPr>
      <w:proofErr w:type="gramStart"/>
      <w:r w:rsidRPr="0070067C">
        <w:t xml:space="preserve">проводят анализ данных о фактически оказанных в 2016 году муниципальных услугах (выполненных работах) в целях подтверждения </w:t>
      </w:r>
      <w:r w:rsidRPr="0070067C">
        <w:lastRenderedPageBreak/>
        <w:t xml:space="preserve">соблюдения (несоблюдения) требований муниципальных стандартов муниципальных услуг (работ) и выявления необходимости их изменения; - проводят оценку потребности в оказании муниципальных услуг (выполнении работ) на 2018-2020 годы. </w:t>
      </w:r>
      <w:proofErr w:type="gramEnd"/>
    </w:p>
    <w:p w:rsidR="001F3001" w:rsidRPr="0070067C" w:rsidRDefault="000E4ADA" w:rsidP="0070067C">
      <w:pPr>
        <w:spacing w:after="0" w:line="240" w:lineRule="auto"/>
        <w:ind w:left="0" w:right="0" w:firstLine="708"/>
      </w:pPr>
      <w:r w:rsidRPr="0070067C">
        <w:t xml:space="preserve">4. На втором этапе планирования бюджетных ассигнований бюджета поселения на 2018 – 2020 годы формируются основные характеристики проекта бюджета поселения на 2018 – 2020 годы. </w:t>
      </w:r>
    </w:p>
    <w:p w:rsidR="001F3001" w:rsidRPr="0070067C" w:rsidRDefault="000E4ADA" w:rsidP="0070067C">
      <w:pPr>
        <w:spacing w:after="0" w:line="240" w:lineRule="auto"/>
        <w:ind w:left="0" w:right="0" w:firstLine="708"/>
      </w:pPr>
      <w:r w:rsidRPr="0070067C">
        <w:t xml:space="preserve">В целях формирования основных характеристик проекта бюджета поселения на 2018 – 2020 годы: </w:t>
      </w:r>
    </w:p>
    <w:p w:rsidR="001F3001" w:rsidRPr="0070067C" w:rsidRDefault="000E4ADA" w:rsidP="0070067C">
      <w:pPr>
        <w:spacing w:after="0" w:line="240" w:lineRule="auto"/>
        <w:ind w:left="0" w:right="0" w:firstLine="708"/>
      </w:pPr>
      <w:r w:rsidRPr="0070067C">
        <w:t xml:space="preserve">1) бюджетные учреждения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w:t>
      </w:r>
    </w:p>
    <w:p w:rsidR="001F3001" w:rsidRPr="0070067C" w:rsidRDefault="000E4ADA" w:rsidP="0070067C">
      <w:pPr>
        <w:spacing w:after="0" w:line="240" w:lineRule="auto"/>
        <w:ind w:left="0" w:right="0" w:firstLine="708"/>
      </w:pPr>
      <w:r w:rsidRPr="0070067C">
        <w:t>- подготавливают данные на 2018—2020 годы и формирования на 2018</w:t>
      </w:r>
      <w:r w:rsidR="00833151" w:rsidRPr="0070067C">
        <w:t>-</w:t>
      </w:r>
      <w:r w:rsidRPr="0070067C">
        <w:t xml:space="preserve">2020 годы (с прикреплением  расчетов) субъектами бюджетного планирования, осуществляющими функции и полномочия учредителей в отношении бюджетных учреждений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833151" w:rsidRPr="0070067C">
        <w:t>.</w:t>
      </w:r>
      <w:r w:rsidRPr="0070067C">
        <w:t xml:space="preserve"> </w:t>
      </w:r>
    </w:p>
    <w:p w:rsidR="001F3001" w:rsidRPr="0070067C" w:rsidRDefault="000E4ADA" w:rsidP="0070067C">
      <w:pPr>
        <w:spacing w:after="0" w:line="240" w:lineRule="auto"/>
        <w:ind w:left="0" w:right="0" w:firstLine="708"/>
      </w:pPr>
      <w:r w:rsidRPr="0070067C">
        <w:t xml:space="preserve"> 2) Администрация: </w:t>
      </w:r>
    </w:p>
    <w:p w:rsidR="001F3001" w:rsidRPr="0070067C" w:rsidRDefault="000E4ADA" w:rsidP="0070067C">
      <w:pPr>
        <w:numPr>
          <w:ilvl w:val="0"/>
          <w:numId w:val="5"/>
        </w:numPr>
        <w:spacing w:after="0" w:line="240" w:lineRule="auto"/>
        <w:ind w:left="0" w:right="0" w:firstLine="708"/>
      </w:pPr>
      <w:r w:rsidRPr="0070067C">
        <w:t>разрабатывает основные показатели проекта прогноза социально</w:t>
      </w:r>
      <w:r w:rsidR="00833151" w:rsidRPr="0070067C">
        <w:t>-</w:t>
      </w:r>
      <w:r w:rsidRPr="0070067C">
        <w:t xml:space="preserve">экономического развития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2018 год и на период до 2020 года </w:t>
      </w:r>
    </w:p>
    <w:p w:rsidR="001F3001" w:rsidRPr="0070067C" w:rsidRDefault="000E4ADA" w:rsidP="0070067C">
      <w:pPr>
        <w:spacing w:after="0" w:line="240" w:lineRule="auto"/>
        <w:ind w:left="0" w:right="0" w:firstLine="0"/>
      </w:pPr>
      <w:r w:rsidRPr="0070067C">
        <w:t xml:space="preserve">(с пояснительной запиской); </w:t>
      </w:r>
    </w:p>
    <w:p w:rsidR="001F3001" w:rsidRPr="0070067C" w:rsidRDefault="000E4ADA" w:rsidP="0070067C">
      <w:pPr>
        <w:numPr>
          <w:ilvl w:val="0"/>
          <w:numId w:val="5"/>
        </w:numPr>
        <w:spacing w:after="0" w:line="240" w:lineRule="auto"/>
        <w:ind w:left="0" w:right="0" w:firstLine="708"/>
      </w:pPr>
      <w:r w:rsidRPr="0070067C">
        <w:t xml:space="preserve">формирует проект  бюджетных расходов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оплату потребления топливно-энергетических ресурсов, осуществляет расчет нормативной потребности топливно-энергетических ресурсов на 2018 – 2020 годы; </w:t>
      </w:r>
    </w:p>
    <w:p w:rsidR="001F3001" w:rsidRPr="0070067C" w:rsidRDefault="000E4ADA" w:rsidP="0070067C">
      <w:pPr>
        <w:numPr>
          <w:ilvl w:val="0"/>
          <w:numId w:val="5"/>
        </w:numPr>
        <w:spacing w:after="0" w:line="240" w:lineRule="auto"/>
        <w:ind w:left="0" w:right="0" w:firstLine="708"/>
      </w:pPr>
      <w:r w:rsidRPr="0070067C">
        <w:t xml:space="preserve">проводит прогнозную оценку потерь налоговых доходов бюджета поселения в результате действия налоговых льгот в 2018-2020 годах; </w:t>
      </w:r>
    </w:p>
    <w:p w:rsidR="001F3001" w:rsidRPr="0070067C" w:rsidRDefault="000E4ADA" w:rsidP="0070067C">
      <w:pPr>
        <w:numPr>
          <w:ilvl w:val="0"/>
          <w:numId w:val="5"/>
        </w:numPr>
        <w:spacing w:after="0" w:line="240" w:lineRule="auto"/>
        <w:ind w:left="0" w:right="0" w:firstLine="708"/>
      </w:pPr>
      <w:proofErr w:type="gramStart"/>
      <w:r w:rsidRPr="0070067C">
        <w:t xml:space="preserve">формирует объемы бюджетных ассигнований на 2018-2020 годы бюджета поселения на исполнение действующих и принимаемых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связанных с осуществлением бюджетных инвестиций в форме капитальных вложений в объекты капитального строительства собственности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или приобретением объектов недвижимого имущества в собственность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w:t>
      </w:r>
      <w:proofErr w:type="gramEnd"/>
      <w:r w:rsidR="004C3194">
        <w:t xml:space="preserve"> края</w:t>
      </w:r>
      <w:r w:rsidR="004C3194" w:rsidRPr="0070067C">
        <w:t xml:space="preserve"> </w:t>
      </w:r>
      <w:r w:rsidRPr="0070067C">
        <w:t xml:space="preserve">и </w:t>
      </w:r>
      <w:proofErr w:type="spellStart"/>
      <w:r w:rsidRPr="0070067C">
        <w:t>софинансирование</w:t>
      </w:r>
      <w:proofErr w:type="spellEnd"/>
      <w:r w:rsidRPr="0070067C">
        <w:t xml:space="preserve"> капитальных вложений в объекты капитального строительства муниципальной собственности или приобретением объектов недвижимого имущества в объекты муниципальной собственности, на реализацию МП, непрограммных направлений деятельности, а также бюджетных ассигнований адресной инвестиционной программы </w:t>
      </w:r>
      <w:r w:rsidR="004C3194">
        <w:lastRenderedPageBreak/>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w:t>
      </w:r>
    </w:p>
    <w:p w:rsidR="001F3001" w:rsidRPr="0070067C" w:rsidRDefault="000E4ADA" w:rsidP="0070067C">
      <w:pPr>
        <w:numPr>
          <w:ilvl w:val="0"/>
          <w:numId w:val="5"/>
        </w:numPr>
        <w:spacing w:after="0" w:line="240" w:lineRule="auto"/>
        <w:ind w:left="0" w:right="0" w:firstLine="708"/>
      </w:pPr>
      <w:r w:rsidRPr="0070067C">
        <w:t xml:space="preserve">формирует свод объемов бюджетных ассигнований бюджета поселения, на исполнение действующих и принимаемых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реализацию МП, а также непрограммных направлений деятельности на 2018 – 2020 годы; </w:t>
      </w:r>
    </w:p>
    <w:p w:rsidR="001F3001" w:rsidRPr="0070067C" w:rsidRDefault="000E4ADA" w:rsidP="0070067C">
      <w:pPr>
        <w:numPr>
          <w:ilvl w:val="0"/>
          <w:numId w:val="5"/>
        </w:numPr>
        <w:spacing w:after="0" w:line="240" w:lineRule="auto"/>
        <w:ind w:left="0" w:right="0" w:firstLine="708"/>
      </w:pPr>
      <w:r w:rsidRPr="0070067C">
        <w:t xml:space="preserve">осуществляет балансировку общих объемов бюджетных ассигнований бюджета поселения, исходя из прогноза налоговых и неналоговых доходов бюджета поселения, источников финансирования дефицита бюджета поселения и приоритетов социально-экономического развития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2018-2020 годы; </w:t>
      </w:r>
    </w:p>
    <w:p w:rsidR="001F3001" w:rsidRPr="0070067C" w:rsidRDefault="000E4ADA" w:rsidP="0070067C">
      <w:pPr>
        <w:numPr>
          <w:ilvl w:val="0"/>
          <w:numId w:val="5"/>
        </w:numPr>
        <w:spacing w:after="0" w:line="240" w:lineRule="auto"/>
        <w:ind w:left="0" w:right="0" w:firstLine="708"/>
      </w:pPr>
      <w:r w:rsidRPr="0070067C">
        <w:t xml:space="preserve">осуществляет формирование основных характеристик проекта бюджета поселения на 2018 – 2020 годы в соответствии с основными показателями проекта прогноза социально-экономического развития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2018 год и на период до 2020 года. </w:t>
      </w:r>
    </w:p>
    <w:p w:rsidR="001F3001" w:rsidRPr="0070067C" w:rsidRDefault="000E4ADA" w:rsidP="0070067C">
      <w:pPr>
        <w:spacing w:after="0" w:line="240" w:lineRule="auto"/>
        <w:ind w:left="0" w:right="0"/>
      </w:pPr>
      <w:r w:rsidRPr="0070067C">
        <w:t xml:space="preserve">5.  На третьем этапе планирования бюджетных ассигнований бюджета поселения на 2018 – 2020 годы формируется проект решения Совета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«О бюджете сельского поселения на 2018 год» (далее – проект решения о бюджете поселения). </w:t>
      </w:r>
    </w:p>
    <w:p w:rsidR="001F3001" w:rsidRPr="0070067C" w:rsidRDefault="000E4ADA" w:rsidP="0070067C">
      <w:pPr>
        <w:spacing w:after="0" w:line="240" w:lineRule="auto"/>
        <w:ind w:left="0" w:right="0"/>
      </w:pPr>
      <w:r w:rsidRPr="0070067C">
        <w:t xml:space="preserve">В целях подготовки проекта решения о бюджете поселения на 2018 год Администрация, исходя из основных характеристик проекта бюджета поселения: </w:t>
      </w:r>
    </w:p>
    <w:p w:rsidR="001F3001" w:rsidRPr="0070067C" w:rsidRDefault="000E4ADA" w:rsidP="0070067C">
      <w:pPr>
        <w:numPr>
          <w:ilvl w:val="0"/>
          <w:numId w:val="6"/>
        </w:numPr>
        <w:spacing w:after="0" w:line="240" w:lineRule="auto"/>
        <w:ind w:left="0" w:right="0"/>
      </w:pPr>
      <w:r w:rsidRPr="0070067C">
        <w:t xml:space="preserve">формирует предельные объемы бюджетных ассигнований бюджета </w:t>
      </w:r>
      <w:proofErr w:type="gramStart"/>
      <w:r w:rsidRPr="0070067C">
        <w:t>поселения</w:t>
      </w:r>
      <w:proofErr w:type="gramEnd"/>
      <w:r w:rsidRPr="0070067C">
        <w:t xml:space="preserve"> на исполнение действующих и принимаемых расходных обязательств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реализацию программ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Pr="0070067C">
        <w:t xml:space="preserve">; </w:t>
      </w:r>
    </w:p>
    <w:p w:rsidR="001F3001" w:rsidRPr="0070067C" w:rsidRDefault="000E4ADA" w:rsidP="0070067C">
      <w:pPr>
        <w:numPr>
          <w:ilvl w:val="0"/>
          <w:numId w:val="6"/>
        </w:numPr>
        <w:spacing w:after="0" w:line="240" w:lineRule="auto"/>
        <w:ind w:left="0" w:right="0"/>
      </w:pPr>
      <w:r w:rsidRPr="0070067C">
        <w:t xml:space="preserve">разрабатывает проект прогноза социально-экономического развития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2018 год и на период до 2020 года; </w:t>
      </w:r>
    </w:p>
    <w:p w:rsidR="001F3001" w:rsidRPr="0070067C" w:rsidRDefault="000E4ADA" w:rsidP="0070067C">
      <w:pPr>
        <w:numPr>
          <w:ilvl w:val="0"/>
          <w:numId w:val="6"/>
        </w:numPr>
        <w:spacing w:after="0" w:line="240" w:lineRule="auto"/>
        <w:ind w:left="0" w:right="0" w:firstLine="0"/>
      </w:pPr>
      <w:r w:rsidRPr="0070067C">
        <w:t xml:space="preserve">формирует сведения, необходимые для разработки проекта бюджетного прогноза </w:t>
      </w:r>
      <w:r w:rsidR="004C3194">
        <w:t>Чекундинского</w:t>
      </w:r>
      <w:r w:rsidR="004C3194" w:rsidRPr="0070067C">
        <w:t xml:space="preserve"> 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долгосрочный период, проект объемов бюджетных ассигнований бюджета поселения на  2018 год; </w:t>
      </w:r>
    </w:p>
    <w:p w:rsidR="001F3001" w:rsidRPr="0070067C" w:rsidRDefault="000E4ADA" w:rsidP="0070067C">
      <w:pPr>
        <w:numPr>
          <w:ilvl w:val="0"/>
          <w:numId w:val="6"/>
        </w:numPr>
        <w:spacing w:after="0" w:line="240" w:lineRule="auto"/>
        <w:ind w:left="0" w:right="0"/>
      </w:pPr>
      <w:r w:rsidRPr="0070067C">
        <w:t xml:space="preserve">проект постановления администрации </w:t>
      </w:r>
      <w:r w:rsidR="006301CD" w:rsidRPr="0070067C">
        <w:t>Новского сельского поселения Приволжского муниципального района Ивановской области</w:t>
      </w:r>
      <w:r w:rsidRPr="0070067C">
        <w:t xml:space="preserve"> «О Порядке применения целевых статей и видов расходов </w:t>
      </w:r>
      <w:r w:rsidR="004C3194">
        <w:t>Чекундинского</w:t>
      </w:r>
      <w:r w:rsidR="004C3194" w:rsidRPr="0070067C">
        <w:t xml:space="preserve"> </w:t>
      </w:r>
      <w:r w:rsidR="004C3194" w:rsidRPr="0070067C">
        <w:lastRenderedPageBreak/>
        <w:t xml:space="preserve">сельского поселения </w:t>
      </w:r>
      <w:r w:rsidR="004C3194">
        <w:t xml:space="preserve">Верхнебуреинского </w:t>
      </w:r>
      <w:r w:rsidR="004C3194" w:rsidRPr="0070067C">
        <w:t xml:space="preserve">муниципального района </w:t>
      </w:r>
      <w:r w:rsidR="004C3194">
        <w:t xml:space="preserve"> Хабаровского края</w:t>
      </w:r>
      <w:r w:rsidR="004C3194" w:rsidRPr="0070067C">
        <w:t xml:space="preserve"> </w:t>
      </w:r>
      <w:r w:rsidRPr="0070067C">
        <w:t xml:space="preserve">на 2018-2020 годы»; </w:t>
      </w:r>
    </w:p>
    <w:p w:rsidR="001F3001" w:rsidRPr="0070067C" w:rsidRDefault="000E4ADA" w:rsidP="0070067C">
      <w:pPr>
        <w:numPr>
          <w:ilvl w:val="0"/>
          <w:numId w:val="6"/>
        </w:numPr>
        <w:spacing w:after="0" w:line="240" w:lineRule="auto"/>
        <w:ind w:left="0" w:right="0"/>
      </w:pPr>
      <w:r w:rsidRPr="0070067C">
        <w:t>проект решения «О бюджете сельского поселения на 2018 год</w:t>
      </w:r>
      <w:r w:rsidR="002347D7" w:rsidRPr="0070067C">
        <w:t xml:space="preserve"> и плановый период 2019-2020 годы</w:t>
      </w:r>
      <w:r w:rsidRPr="0070067C">
        <w:t xml:space="preserve">» с документами и материалами, представляемыми одновременно с данным проектом в Совет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w:t>
      </w:r>
    </w:p>
    <w:p w:rsidR="001F3001" w:rsidRPr="0070067C" w:rsidRDefault="000E4ADA" w:rsidP="0070067C">
      <w:pPr>
        <w:spacing w:after="0" w:line="240" w:lineRule="auto"/>
        <w:ind w:left="0" w:right="0" w:firstLine="0"/>
        <w:jc w:val="left"/>
      </w:pPr>
      <w:r w:rsidRPr="0070067C">
        <w:t xml:space="preserve"> </w:t>
      </w:r>
    </w:p>
    <w:p w:rsidR="001F3001" w:rsidRPr="0070067C" w:rsidRDefault="000E4ADA" w:rsidP="0070067C">
      <w:pPr>
        <w:spacing w:after="0" w:line="240" w:lineRule="auto"/>
        <w:ind w:left="0" w:right="0" w:firstLine="0"/>
        <w:jc w:val="left"/>
      </w:pPr>
      <w:r w:rsidRPr="0070067C">
        <w:t xml:space="preserve">  </w:t>
      </w:r>
    </w:p>
    <w:p w:rsidR="0010094F" w:rsidRPr="0070067C" w:rsidRDefault="000E4ADA" w:rsidP="00825210">
      <w:pPr>
        <w:spacing w:after="0" w:line="240" w:lineRule="auto"/>
        <w:ind w:left="0" w:right="0" w:firstLine="0"/>
        <w:jc w:val="left"/>
      </w:pPr>
      <w:r w:rsidRPr="0070067C">
        <w:t xml:space="preserve"> </w:t>
      </w:r>
      <w:r w:rsidR="002347D7" w:rsidRPr="0070067C">
        <w:t xml:space="preserve">                                                      </w:t>
      </w:r>
      <w:r w:rsidR="00825210">
        <w:t xml:space="preserve">                           </w:t>
      </w:r>
    </w:p>
    <w:p w:rsidR="0010094F" w:rsidRPr="0070067C" w:rsidRDefault="0010094F" w:rsidP="0070067C">
      <w:pPr>
        <w:spacing w:after="0" w:line="240" w:lineRule="auto"/>
        <w:ind w:left="0" w:right="0" w:firstLine="0"/>
        <w:jc w:val="right"/>
      </w:pPr>
    </w:p>
    <w:p w:rsidR="001F3001" w:rsidRPr="00825210" w:rsidRDefault="002347D7" w:rsidP="0070067C">
      <w:pPr>
        <w:spacing w:after="0" w:line="240" w:lineRule="auto"/>
        <w:ind w:left="0" w:right="0" w:firstLine="0"/>
        <w:jc w:val="right"/>
        <w:rPr>
          <w:sz w:val="24"/>
          <w:szCs w:val="24"/>
        </w:rPr>
      </w:pPr>
      <w:r w:rsidRPr="00825210">
        <w:rPr>
          <w:szCs w:val="28"/>
        </w:rPr>
        <w:t xml:space="preserve"> </w:t>
      </w:r>
      <w:r w:rsidR="000E4ADA" w:rsidRPr="00825210">
        <w:rPr>
          <w:sz w:val="24"/>
          <w:szCs w:val="24"/>
        </w:rPr>
        <w:t xml:space="preserve">Приложение № 2 </w:t>
      </w:r>
    </w:p>
    <w:p w:rsidR="00825210" w:rsidRPr="00825210" w:rsidRDefault="000E4ADA" w:rsidP="0070067C">
      <w:pPr>
        <w:spacing w:after="0" w:line="240" w:lineRule="auto"/>
        <w:ind w:left="0" w:right="0" w:firstLine="466"/>
        <w:jc w:val="right"/>
        <w:rPr>
          <w:sz w:val="24"/>
          <w:szCs w:val="24"/>
        </w:rPr>
      </w:pPr>
      <w:r w:rsidRPr="00825210">
        <w:rPr>
          <w:sz w:val="24"/>
          <w:szCs w:val="24"/>
        </w:rPr>
        <w:t xml:space="preserve">к постановлению администрации </w:t>
      </w:r>
    </w:p>
    <w:p w:rsidR="00825210" w:rsidRPr="00825210" w:rsidRDefault="006301CD" w:rsidP="0070067C">
      <w:pPr>
        <w:spacing w:after="0" w:line="240" w:lineRule="auto"/>
        <w:ind w:left="0" w:right="0" w:firstLine="466"/>
        <w:jc w:val="right"/>
        <w:rPr>
          <w:sz w:val="24"/>
          <w:szCs w:val="24"/>
        </w:rPr>
      </w:pPr>
      <w:r w:rsidRPr="00825210">
        <w:rPr>
          <w:sz w:val="24"/>
          <w:szCs w:val="24"/>
        </w:rPr>
        <w:t xml:space="preserve">Новского сельского поселения </w:t>
      </w:r>
    </w:p>
    <w:p w:rsidR="001F3001" w:rsidRPr="00825210" w:rsidRDefault="00825210" w:rsidP="0070067C">
      <w:pPr>
        <w:spacing w:after="0" w:line="240" w:lineRule="auto"/>
        <w:ind w:left="0" w:right="0" w:firstLine="466"/>
        <w:jc w:val="right"/>
        <w:rPr>
          <w:sz w:val="24"/>
          <w:szCs w:val="24"/>
        </w:rPr>
      </w:pPr>
      <w:r w:rsidRPr="00825210">
        <w:rPr>
          <w:sz w:val="24"/>
          <w:szCs w:val="24"/>
        </w:rPr>
        <w:t xml:space="preserve">от </w:t>
      </w:r>
      <w:r w:rsidR="00EB402F" w:rsidRPr="00825210">
        <w:rPr>
          <w:sz w:val="24"/>
          <w:szCs w:val="24"/>
        </w:rPr>
        <w:t>01</w:t>
      </w:r>
      <w:r w:rsidR="00554EC8" w:rsidRPr="00825210">
        <w:rPr>
          <w:sz w:val="24"/>
          <w:szCs w:val="24"/>
        </w:rPr>
        <w:t>.09.</w:t>
      </w:r>
      <w:r w:rsidR="000E4ADA" w:rsidRPr="00825210">
        <w:rPr>
          <w:sz w:val="24"/>
          <w:szCs w:val="24"/>
        </w:rPr>
        <w:t xml:space="preserve">2017 года № </w:t>
      </w:r>
      <w:r w:rsidR="00EB402F" w:rsidRPr="00825210">
        <w:rPr>
          <w:sz w:val="24"/>
          <w:szCs w:val="24"/>
        </w:rPr>
        <w:t>58</w:t>
      </w:r>
      <w:r w:rsidR="000E4ADA" w:rsidRPr="00825210">
        <w:rPr>
          <w:sz w:val="24"/>
          <w:szCs w:val="24"/>
        </w:rPr>
        <w:t xml:space="preserve"> -п </w:t>
      </w:r>
    </w:p>
    <w:p w:rsidR="001F3001" w:rsidRPr="00825210" w:rsidRDefault="000E4ADA" w:rsidP="0070067C">
      <w:pPr>
        <w:spacing w:after="0" w:line="240" w:lineRule="auto"/>
        <w:ind w:left="0" w:right="0" w:firstLine="0"/>
        <w:jc w:val="center"/>
        <w:rPr>
          <w:szCs w:val="28"/>
        </w:rPr>
      </w:pPr>
      <w:r w:rsidRPr="00825210">
        <w:rPr>
          <w:szCs w:val="28"/>
        </w:rPr>
        <w:t xml:space="preserve"> </w:t>
      </w:r>
    </w:p>
    <w:p w:rsidR="001F3001" w:rsidRPr="0070067C" w:rsidRDefault="000E4ADA" w:rsidP="0070067C">
      <w:pPr>
        <w:spacing w:after="0" w:line="240" w:lineRule="auto"/>
        <w:ind w:left="0" w:right="0" w:hanging="10"/>
        <w:jc w:val="center"/>
      </w:pPr>
      <w:r w:rsidRPr="0070067C">
        <w:t xml:space="preserve">МЕТОДИКА  </w:t>
      </w:r>
    </w:p>
    <w:p w:rsidR="001F3001" w:rsidRPr="0070067C" w:rsidRDefault="000E4ADA" w:rsidP="0070067C">
      <w:pPr>
        <w:spacing w:after="0" w:line="240" w:lineRule="auto"/>
        <w:ind w:left="0" w:right="0" w:hanging="10"/>
        <w:jc w:val="center"/>
      </w:pPr>
      <w:r w:rsidRPr="0070067C">
        <w:t xml:space="preserve">планирования бюджетных ассигнований бюджета поселения </w:t>
      </w:r>
      <w:r w:rsidR="00825210">
        <w:t xml:space="preserve">                        </w:t>
      </w:r>
      <w:r w:rsidRPr="0070067C">
        <w:t xml:space="preserve">на 2018 – 2020 годы </w:t>
      </w:r>
    </w:p>
    <w:p w:rsidR="001F3001" w:rsidRPr="0070067C" w:rsidRDefault="000E4ADA" w:rsidP="0070067C">
      <w:pPr>
        <w:spacing w:after="0" w:line="240" w:lineRule="auto"/>
        <w:ind w:left="0" w:right="0" w:firstLine="0"/>
        <w:jc w:val="left"/>
      </w:pPr>
      <w:r w:rsidRPr="0070067C">
        <w:t xml:space="preserve"> </w:t>
      </w:r>
    </w:p>
    <w:p w:rsidR="001F3001" w:rsidRPr="0070067C" w:rsidRDefault="000E4ADA" w:rsidP="0070067C">
      <w:pPr>
        <w:numPr>
          <w:ilvl w:val="0"/>
          <w:numId w:val="7"/>
        </w:numPr>
        <w:spacing w:after="0" w:line="240" w:lineRule="auto"/>
        <w:ind w:left="0" w:right="0" w:firstLine="540"/>
      </w:pPr>
      <w:r w:rsidRPr="0070067C">
        <w:t xml:space="preserve">Настоящая Методика планирования бюджетных ассигнований бюджета поселения разработана в целях установления требований к составлению бюджета поселения на 2018 – 2020 годы. </w:t>
      </w:r>
    </w:p>
    <w:p w:rsidR="001F3001" w:rsidRPr="0070067C" w:rsidRDefault="000E4ADA" w:rsidP="0070067C">
      <w:pPr>
        <w:numPr>
          <w:ilvl w:val="0"/>
          <w:numId w:val="7"/>
        </w:numPr>
        <w:spacing w:after="0" w:line="240" w:lineRule="auto"/>
        <w:ind w:left="0" w:right="0" w:firstLine="540"/>
      </w:pPr>
      <w:r w:rsidRPr="0070067C">
        <w:t xml:space="preserve">Планирование бюджетных ассигнований бюджета поселения (далее – бюджетные ассигнования) производится в соответствии с расходными обязательствами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исполнение которых осуществляется за счет средств бюджета поселения, раздельно по бюджетным ассигнованиям на исполнение действующих и принимаемых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w:t>
      </w:r>
    </w:p>
    <w:p w:rsidR="001F3001" w:rsidRPr="0070067C" w:rsidRDefault="000E4ADA" w:rsidP="0070067C">
      <w:pPr>
        <w:spacing w:after="0" w:line="240" w:lineRule="auto"/>
        <w:ind w:left="0" w:right="0" w:firstLine="540"/>
      </w:pPr>
      <w:proofErr w:type="gramStart"/>
      <w:r w:rsidRPr="0070067C">
        <w:t xml:space="preserve">В состав бюджетных ассигнований на исполнение действующих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009B5A76" w:rsidRPr="0070067C">
        <w:t xml:space="preserve"> </w:t>
      </w:r>
      <w:r w:rsidRPr="0070067C">
        <w:t xml:space="preserve">включаются бюджетные ассигнования по перечню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обусловленных действующими нормативными правовыми актами, договорами, соглашениями, за исключением норм, действие которых истекает, приостановлено или предлагается (планируется) к приостановлению, признанию утратившими силу в 2018-2020 годах.</w:t>
      </w:r>
      <w:proofErr w:type="gramEnd"/>
      <w:r w:rsidRPr="0070067C">
        <w:t xml:space="preserve"> При этом объем бюджетных ассигнований на исполнение действующих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009B5A76" w:rsidRPr="0070067C">
        <w:t xml:space="preserve"> </w:t>
      </w:r>
      <w:r w:rsidRPr="0070067C">
        <w:t xml:space="preserve">может </w:t>
      </w:r>
      <w:r w:rsidRPr="0070067C">
        <w:lastRenderedPageBreak/>
        <w:t xml:space="preserve">рассчитываться с учетом индексации, если это предусмотрено данными нормативными правовыми актами, договорами, соглашениями. </w:t>
      </w:r>
    </w:p>
    <w:p w:rsidR="001F3001" w:rsidRPr="0070067C" w:rsidRDefault="000E4ADA" w:rsidP="0070067C">
      <w:pPr>
        <w:spacing w:after="0" w:line="240" w:lineRule="auto"/>
        <w:ind w:left="0" w:right="0" w:firstLine="540"/>
      </w:pPr>
      <w:r w:rsidRPr="0070067C">
        <w:t xml:space="preserve">В состав бюджетных ассигнований на исполнение принимаемых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включаются: </w:t>
      </w:r>
    </w:p>
    <w:p w:rsidR="001F3001" w:rsidRPr="0070067C" w:rsidRDefault="000E4ADA" w:rsidP="0070067C">
      <w:pPr>
        <w:numPr>
          <w:ilvl w:val="0"/>
          <w:numId w:val="8"/>
        </w:numPr>
        <w:spacing w:after="0" w:line="240" w:lineRule="auto"/>
        <w:ind w:left="0" w:right="0" w:firstLine="540"/>
      </w:pPr>
      <w:r w:rsidRPr="0070067C">
        <w:t xml:space="preserve">бюджетные ассигнования по перечню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возникающих в связи со вступлением в силу в 2018 – 2020 годах предлагаемых (планируемых) к принятию нормативных правовых актов, к заключению договоров, соглашений во исполнение указанных нормативных правовых актов; </w:t>
      </w:r>
    </w:p>
    <w:p w:rsidR="001F3001" w:rsidRPr="0070067C" w:rsidRDefault="000E4ADA" w:rsidP="0070067C">
      <w:pPr>
        <w:numPr>
          <w:ilvl w:val="0"/>
          <w:numId w:val="8"/>
        </w:numPr>
        <w:spacing w:after="0" w:line="240" w:lineRule="auto"/>
        <w:ind w:left="0" w:right="0" w:firstLine="540"/>
      </w:pPr>
      <w:proofErr w:type="gramStart"/>
      <w:r w:rsidRPr="0070067C">
        <w:t xml:space="preserve">бюджетные ассигнования в объеме их увеличения по перечню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обусловленных действующими нормативными правовыми актами, договорами (соглашениями), в связи с предлагаемым (планируемым) внесением в них изменений в части норм (методик), определяющих объем бюджетных ассигнований на их исполнение (численность, штаты и контингенты, размеры выплат, и др.) </w:t>
      </w:r>
      <w:proofErr w:type="gramEnd"/>
    </w:p>
    <w:p w:rsidR="001F3001" w:rsidRPr="0070067C" w:rsidRDefault="000E4ADA" w:rsidP="0070067C">
      <w:pPr>
        <w:numPr>
          <w:ilvl w:val="0"/>
          <w:numId w:val="9"/>
        </w:numPr>
        <w:spacing w:after="0" w:line="240" w:lineRule="auto"/>
        <w:ind w:left="0" w:right="0" w:firstLine="540"/>
      </w:pPr>
      <w:proofErr w:type="gramStart"/>
      <w:r w:rsidRPr="0070067C">
        <w:t xml:space="preserve">За базу планирования бюджетных ассигнований на исполнение действующих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принимаются бюджетные ассигнования на реализацию МП, а также непрограммных направлений деятельности, утвержденные Решением Совета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009B5A76" w:rsidRPr="0070067C">
        <w:t xml:space="preserve"> </w:t>
      </w:r>
      <w:r w:rsidRPr="0070067C">
        <w:t xml:space="preserve">от </w:t>
      </w:r>
      <w:r w:rsidR="009B5A76">
        <w:t>15</w:t>
      </w:r>
      <w:r w:rsidRPr="0070067C">
        <w:t xml:space="preserve">.12.2016 года № </w:t>
      </w:r>
      <w:r w:rsidR="009B5A76">
        <w:t>84</w:t>
      </w:r>
      <w:r w:rsidRPr="0070067C">
        <w:t xml:space="preserve"> «О бюджете </w:t>
      </w:r>
      <w:r w:rsidR="009B5A76">
        <w:t>Чекундинского</w:t>
      </w:r>
      <w:r w:rsidRPr="0070067C">
        <w:t xml:space="preserve"> сельского поселения на 2017 год</w:t>
      </w:r>
      <w:r w:rsidR="002347D7" w:rsidRPr="0070067C">
        <w:t xml:space="preserve"> и плановый период 2018-2019 годы</w:t>
      </w:r>
      <w:r w:rsidRPr="0070067C">
        <w:t>» (далее – Решение Совета</w:t>
      </w:r>
      <w:proofErr w:type="gramEnd"/>
      <w:r w:rsidRPr="0070067C">
        <w:t xml:space="preserve">) по состоянию на 1 июля 2017 года с учетом внесенных изменений в сводную бюджетную роспись по основаниям, установленным пунктом 3 статьи 217 Бюджетного кодекса Российской Федерации и статьей 4 Решения Совета. </w:t>
      </w:r>
    </w:p>
    <w:p w:rsidR="001F3001" w:rsidRPr="0070067C" w:rsidRDefault="000E4ADA" w:rsidP="0070067C">
      <w:pPr>
        <w:numPr>
          <w:ilvl w:val="0"/>
          <w:numId w:val="9"/>
        </w:numPr>
        <w:spacing w:after="0" w:line="240" w:lineRule="auto"/>
        <w:ind w:left="0" w:right="0" w:firstLine="540"/>
      </w:pPr>
      <w:r w:rsidRPr="0070067C">
        <w:t xml:space="preserve">При формировании объемов бюджетных ассигнований на исполнение расходных обязательств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009B5A76" w:rsidRPr="0070067C">
        <w:t xml:space="preserve"> </w:t>
      </w:r>
      <w:r w:rsidRPr="0070067C">
        <w:t xml:space="preserve">на 2018-2020 годы на реализацию МП и непрограммных направлений деятельности с учетом отраслевых особенностей (далее – объемы бюджетных ассигнований) используются следующие методы: </w:t>
      </w:r>
    </w:p>
    <w:p w:rsidR="001F3001" w:rsidRPr="0070067C" w:rsidRDefault="000E4ADA" w:rsidP="0070067C">
      <w:pPr>
        <w:numPr>
          <w:ilvl w:val="0"/>
          <w:numId w:val="10"/>
        </w:numPr>
        <w:spacing w:after="0" w:line="240" w:lineRule="auto"/>
        <w:ind w:left="0" w:right="0" w:firstLine="540"/>
      </w:pPr>
      <w:r w:rsidRPr="0070067C">
        <w:t xml:space="preserve">нормативный метод – расчет объемов бюджетных ассигнований на основе нормативов, утвержденных законодательством; </w:t>
      </w:r>
    </w:p>
    <w:p w:rsidR="001F3001" w:rsidRPr="0070067C" w:rsidRDefault="000E4ADA" w:rsidP="0070067C">
      <w:pPr>
        <w:numPr>
          <w:ilvl w:val="0"/>
          <w:numId w:val="10"/>
        </w:numPr>
        <w:spacing w:after="0" w:line="240" w:lineRule="auto"/>
        <w:ind w:left="0" w:right="0" w:firstLine="540"/>
      </w:pPr>
      <w:r w:rsidRPr="0070067C">
        <w:t xml:space="preserve">метод индексации – расчет объемов бюджетных ассигнований путем индексации объемов бюджетных ассигнований текущего (предыдущего) финансового года на коэффициент прогнозируемого уровня инфляции или иной коэффициент (применяется исключительно при расчете объемов бюджетных ассигнований бюджета поселения по действующим расходным </w:t>
      </w:r>
      <w:r w:rsidRPr="0070067C">
        <w:lastRenderedPageBreak/>
        <w:t xml:space="preserve">обязательствам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w:t>
      </w:r>
    </w:p>
    <w:p w:rsidR="001F3001" w:rsidRPr="0070067C" w:rsidRDefault="000E4ADA" w:rsidP="0070067C">
      <w:pPr>
        <w:numPr>
          <w:ilvl w:val="0"/>
          <w:numId w:val="10"/>
        </w:numPr>
        <w:spacing w:after="0" w:line="240" w:lineRule="auto"/>
        <w:ind w:left="0" w:right="0" w:firstLine="540"/>
      </w:pPr>
      <w:r w:rsidRPr="0070067C">
        <w:t xml:space="preserve">плановый метод – установление объема бюджетных ассигнований бюджета поселения в соответствии с показателями, установленными законодательством; </w:t>
      </w:r>
    </w:p>
    <w:p w:rsidR="001F3001" w:rsidRPr="0070067C" w:rsidRDefault="000E4ADA" w:rsidP="0070067C">
      <w:pPr>
        <w:numPr>
          <w:ilvl w:val="0"/>
          <w:numId w:val="10"/>
        </w:numPr>
        <w:spacing w:after="0" w:line="240" w:lineRule="auto"/>
        <w:ind w:left="0" w:right="0" w:firstLine="540"/>
      </w:pPr>
      <w:r w:rsidRPr="0070067C">
        <w:t xml:space="preserve">иной метод - расчет бюджетных ассигнований методом, отличным от нормативного метода, метода индексации и планового метода. </w:t>
      </w:r>
    </w:p>
    <w:p w:rsidR="001F3001" w:rsidRPr="0070067C" w:rsidRDefault="000E4ADA" w:rsidP="0070067C">
      <w:pPr>
        <w:numPr>
          <w:ilvl w:val="0"/>
          <w:numId w:val="11"/>
        </w:numPr>
        <w:spacing w:after="0" w:line="240" w:lineRule="auto"/>
        <w:ind w:left="0" w:right="0" w:firstLine="720"/>
      </w:pPr>
      <w:r w:rsidRPr="0070067C">
        <w:t xml:space="preserve">Объемы бюджетных ассигнований на 2018 – 2020 годы определяются исходя из единых подходов к формированию отдельных направлений расходов бюджета поселения: </w:t>
      </w:r>
    </w:p>
    <w:p w:rsidR="00CC4929" w:rsidRPr="0070067C" w:rsidRDefault="00CC4929" w:rsidP="0070067C">
      <w:pPr>
        <w:spacing w:after="0" w:line="240" w:lineRule="auto"/>
        <w:ind w:left="0" w:right="0"/>
      </w:pPr>
    </w:p>
    <w:p w:rsidR="00CC4929" w:rsidRPr="0070067C" w:rsidRDefault="00CC4929" w:rsidP="0070067C">
      <w:pPr>
        <w:spacing w:after="0" w:line="240" w:lineRule="auto"/>
        <w:ind w:left="0" w:right="0"/>
      </w:pPr>
    </w:p>
    <w:p w:rsidR="00CC4929" w:rsidRPr="0070067C" w:rsidRDefault="00CC4929" w:rsidP="0070067C">
      <w:pPr>
        <w:spacing w:after="0" w:line="240" w:lineRule="auto"/>
        <w:ind w:left="0" w:right="0"/>
      </w:pPr>
    </w:p>
    <w:p w:rsidR="00CC4929" w:rsidRPr="0070067C" w:rsidRDefault="00CC4929" w:rsidP="0070067C">
      <w:pPr>
        <w:spacing w:after="0" w:line="240" w:lineRule="auto"/>
        <w:ind w:left="0" w:right="0"/>
      </w:pPr>
    </w:p>
    <w:p w:rsidR="00CC4929" w:rsidRPr="0070067C" w:rsidRDefault="00CC4929" w:rsidP="0070067C">
      <w:pPr>
        <w:spacing w:after="0" w:line="240" w:lineRule="auto"/>
        <w:ind w:left="0" w:right="0"/>
      </w:pPr>
    </w:p>
    <w:tbl>
      <w:tblPr>
        <w:tblStyle w:val="TableGrid"/>
        <w:tblW w:w="8805" w:type="dxa"/>
        <w:tblInd w:w="262" w:type="dxa"/>
        <w:tblCellMar>
          <w:top w:w="60" w:type="dxa"/>
          <w:left w:w="106" w:type="dxa"/>
          <w:right w:w="40" w:type="dxa"/>
        </w:tblCellMar>
        <w:tblLook w:val="04A0"/>
      </w:tblPr>
      <w:tblGrid>
        <w:gridCol w:w="3404"/>
        <w:gridCol w:w="5401"/>
      </w:tblGrid>
      <w:tr w:rsidR="001F3001" w:rsidRPr="0070067C" w:rsidTr="00F1213D">
        <w:trPr>
          <w:trHeight w:val="828"/>
        </w:trPr>
        <w:tc>
          <w:tcPr>
            <w:tcW w:w="340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Направление расходов бюджета поселения </w:t>
            </w:r>
          </w:p>
        </w:tc>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hanging="869"/>
              <w:jc w:val="left"/>
            </w:pPr>
            <w:r w:rsidRPr="0070067C">
              <w:t xml:space="preserve">Методика формирования расходов  бюджета поселения </w:t>
            </w:r>
          </w:p>
        </w:tc>
      </w:tr>
      <w:tr w:rsidR="001F3001" w:rsidRPr="0070067C" w:rsidTr="00F1213D">
        <w:trPr>
          <w:trHeight w:val="1298"/>
        </w:trPr>
        <w:tc>
          <w:tcPr>
            <w:tcW w:w="340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Выплата работникам органов местного самоуправления </w:t>
            </w:r>
            <w:r w:rsidR="001425DE" w:rsidRPr="0070067C">
              <w:t xml:space="preserve"> и казенного учреждения</w:t>
            </w:r>
          </w:p>
          <w:p w:rsidR="001F3001" w:rsidRPr="0070067C" w:rsidRDefault="009B5A76" w:rsidP="0070067C">
            <w:pPr>
              <w:spacing w:after="0" w:line="240" w:lineRule="auto"/>
              <w:ind w:left="0" w:right="0" w:firstLine="0"/>
              <w:jc w:val="left"/>
            </w:pPr>
            <w:r>
              <w:t>Чекундинского</w:t>
            </w:r>
            <w:r w:rsidRPr="0070067C">
              <w:t xml:space="preserve"> сельского поселения </w:t>
            </w:r>
            <w:r>
              <w:t xml:space="preserve">Верхнебуреинского </w:t>
            </w:r>
            <w:r w:rsidRPr="0070067C">
              <w:t xml:space="preserve">муниципального района </w:t>
            </w:r>
            <w:r>
              <w:t xml:space="preserve"> Хабаровского края</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0E4ADA" w:rsidP="0070067C">
            <w:pPr>
              <w:spacing w:after="0" w:line="240" w:lineRule="auto"/>
              <w:ind w:left="0" w:right="0" w:firstLine="317"/>
            </w:pPr>
            <w:r w:rsidRPr="0070067C">
              <w:t xml:space="preserve">Планируется в соответствии с Положением о денежном содержании муниципальных служащих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w:t>
            </w:r>
            <w:r w:rsidR="00CC4929" w:rsidRPr="0070067C">
              <w:t xml:space="preserve">В расчетах </w:t>
            </w:r>
            <w:proofErr w:type="gramStart"/>
            <w:r w:rsidR="00CC4929" w:rsidRPr="0070067C">
              <w:t>фонда оплаты труда работников органов местного самоуправления</w:t>
            </w:r>
            <w:proofErr w:type="gramEnd"/>
            <w:r w:rsidR="00CC4929" w:rsidRPr="0070067C">
              <w:t xml:space="preserve">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009B5A76" w:rsidRPr="0070067C">
              <w:t xml:space="preserve"> </w:t>
            </w:r>
            <w:r w:rsidR="00CC4929" w:rsidRPr="0070067C">
              <w:t xml:space="preserve">используются штатные расписания, утвержденные по состоянию на 1 июля 2017 года. </w:t>
            </w:r>
          </w:p>
          <w:p w:rsidR="00CC4929" w:rsidRPr="0070067C" w:rsidRDefault="00CC4929" w:rsidP="0070067C">
            <w:pPr>
              <w:spacing w:after="0" w:line="240" w:lineRule="auto"/>
              <w:ind w:left="0" w:right="0" w:firstLine="254"/>
            </w:pPr>
            <w:r w:rsidRPr="0070067C">
              <w:t xml:space="preserve">Взносы по обязательному социальному страхованию на выплаты денежного содержания работников муниципальных органов рассчитываются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rsidR="00CC4929" w:rsidRPr="0070067C" w:rsidRDefault="00CC4929" w:rsidP="0070067C">
            <w:pPr>
              <w:spacing w:after="0" w:line="240" w:lineRule="auto"/>
              <w:ind w:left="0" w:right="0" w:firstLine="254"/>
            </w:pPr>
            <w:r w:rsidRPr="0070067C">
              <w:t xml:space="preserve">Размер расходов, связанных со служебными командировками работников, определяется в соответствии с порядком и нормами возмещения расходов на </w:t>
            </w:r>
            <w:r w:rsidRPr="0070067C">
              <w:lastRenderedPageBreak/>
              <w:t xml:space="preserve">указанные цели. </w:t>
            </w:r>
          </w:p>
          <w:p w:rsidR="001F3001" w:rsidRPr="0070067C" w:rsidRDefault="00CC4929" w:rsidP="009B5A76">
            <w:pPr>
              <w:spacing w:after="0" w:line="240" w:lineRule="auto"/>
              <w:ind w:left="0" w:right="0" w:firstLine="254"/>
            </w:pPr>
            <w:r w:rsidRPr="0070067C">
              <w:t xml:space="preserve">Общий объем бюджетных ассигнований на содержание органов местного самоуправления </w:t>
            </w:r>
            <w:r w:rsidR="009B5A76">
              <w:t>Чекундин</w:t>
            </w:r>
            <w:r w:rsidRPr="0070067C">
              <w:t xml:space="preserve">ского сельского поселения планируется не выше норматива формирования расходов на денежное содержание муниципальных служащих установленного </w:t>
            </w:r>
            <w:r w:rsidRPr="0070067C">
              <w:tab/>
              <w:t xml:space="preserve">Правительством </w:t>
            </w:r>
            <w:r w:rsidR="009B5A76">
              <w:t>Хабаровского края</w:t>
            </w:r>
            <w:r w:rsidR="001425DE" w:rsidRPr="0070067C">
              <w:t>.</w:t>
            </w:r>
          </w:p>
          <w:p w:rsidR="001425DE" w:rsidRPr="0070067C" w:rsidRDefault="001425DE" w:rsidP="0070067C">
            <w:pPr>
              <w:spacing w:after="0" w:line="240" w:lineRule="auto"/>
              <w:ind w:left="0" w:right="0" w:firstLine="317"/>
            </w:pPr>
            <w:r w:rsidRPr="0070067C">
              <w:t xml:space="preserve">Для казенного учреждения используются штатные расписания, утвержденные по состоянию на 1 июля 2017 года. </w:t>
            </w:r>
          </w:p>
          <w:p w:rsidR="001425DE" w:rsidRPr="0070067C" w:rsidRDefault="001425DE" w:rsidP="0070067C">
            <w:pPr>
              <w:spacing w:after="0" w:line="240" w:lineRule="auto"/>
              <w:ind w:left="0" w:right="0" w:firstLine="0"/>
              <w:jc w:val="left"/>
            </w:pPr>
          </w:p>
        </w:tc>
      </w:tr>
      <w:tr w:rsidR="00CC4929" w:rsidRPr="0070067C" w:rsidTr="00F1213D">
        <w:trPr>
          <w:trHeight w:val="977"/>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lastRenderedPageBreak/>
              <w:t xml:space="preserve">Уплата налогов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825210" w:rsidP="00825210">
            <w:pPr>
              <w:spacing w:after="0" w:line="240" w:lineRule="auto"/>
              <w:ind w:left="0" w:right="0" w:firstLine="0"/>
              <w:jc w:val="left"/>
            </w:pPr>
            <w:r>
              <w:t xml:space="preserve">Планируются </w:t>
            </w:r>
            <w:r>
              <w:tab/>
              <w:t xml:space="preserve">с </w:t>
            </w:r>
            <w:r>
              <w:tab/>
              <w:t xml:space="preserve">учетом  </w:t>
            </w:r>
            <w:r w:rsidR="00CC4929" w:rsidRPr="0070067C">
              <w:t xml:space="preserve">налогового законодательства и планируемых к внесению в него изменений. </w:t>
            </w:r>
          </w:p>
        </w:tc>
      </w:tr>
      <w:tr w:rsidR="00CC4929" w:rsidRPr="0070067C" w:rsidTr="00F1213D">
        <w:trPr>
          <w:trHeight w:val="2585"/>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Оплата поставок товаров, выполнения работ, оказания услуг для муниципальных нужд </w:t>
            </w:r>
            <w:r w:rsidR="009B5A76">
              <w:t>Чекундин</w:t>
            </w:r>
            <w:r w:rsidRPr="0070067C">
              <w:t xml:space="preserve">ского сельского поселения </w:t>
            </w:r>
          </w:p>
          <w:p w:rsidR="00CC4929" w:rsidRPr="0070067C" w:rsidRDefault="00CC4929" w:rsidP="0070067C">
            <w:pPr>
              <w:spacing w:after="0" w:line="240" w:lineRule="auto"/>
              <w:ind w:left="0" w:right="0" w:firstLine="0"/>
              <w:jc w:val="left"/>
            </w:pP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254"/>
            </w:pPr>
            <w:r w:rsidRPr="0070067C">
              <w:t xml:space="preserve">Планируются исходя из необходимости обеспечения эффективного функционирования муниципальных учреждений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009B5A76" w:rsidRPr="0070067C">
              <w:t xml:space="preserve"> </w:t>
            </w:r>
            <w:r w:rsidRPr="0070067C">
              <w:t xml:space="preserve">в целях предоставления качественных муниципальных услуг (работ) в рамках действующего законодательства Российской Федерации. </w:t>
            </w:r>
          </w:p>
        </w:tc>
      </w:tr>
      <w:tr w:rsidR="00CC4929" w:rsidRPr="0070067C" w:rsidTr="00F1213D">
        <w:trPr>
          <w:trHeight w:val="977"/>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Оплата горюче-смазочных материалов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254"/>
            </w:pPr>
            <w:r w:rsidRPr="0070067C">
              <w:t xml:space="preserve">Планируются исходя из количества автотранспорта, утвержденных норм пробега и расхода горюче-смазочных материалов. </w:t>
            </w:r>
          </w:p>
        </w:tc>
      </w:tr>
      <w:tr w:rsidR="00CC4929" w:rsidRPr="0070067C" w:rsidTr="00F1213D">
        <w:trPr>
          <w:trHeight w:val="2585"/>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Оплата услуг связи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254"/>
            </w:pPr>
            <w:r w:rsidRPr="0070067C">
              <w:t xml:space="preserve">Планируются исходя из размера абонентской платы за телефон, за пользование сетью «Интернет», стоимости одного почтового отправления, стоимости конвертов и знаков почтовой оплаты, количества телефонных точек, среднегодового количества почтовых отправлений с учетом необходимости минимизации указанных расходов. </w:t>
            </w:r>
          </w:p>
        </w:tc>
      </w:tr>
      <w:tr w:rsidR="008E7634" w:rsidRPr="0070067C" w:rsidTr="00E37826">
        <w:trPr>
          <w:trHeight w:val="5222"/>
        </w:trPr>
        <w:tc>
          <w:tcPr>
            <w:tcW w:w="3404" w:type="dxa"/>
            <w:tcBorders>
              <w:top w:val="single" w:sz="4" w:space="0" w:color="000000"/>
              <w:left w:val="single" w:sz="4" w:space="0" w:color="000000"/>
              <w:right w:val="single" w:sz="4" w:space="0" w:color="000000"/>
            </w:tcBorders>
          </w:tcPr>
          <w:p w:rsidR="008E7634" w:rsidRPr="0070067C" w:rsidRDefault="008E7634" w:rsidP="0070067C">
            <w:pPr>
              <w:spacing w:after="0" w:line="240" w:lineRule="auto"/>
              <w:ind w:left="0" w:right="0" w:firstLine="0"/>
              <w:jc w:val="left"/>
            </w:pPr>
            <w:r w:rsidRPr="0070067C">
              <w:lastRenderedPageBreak/>
              <w:t xml:space="preserve">Оплата коммунальных </w:t>
            </w:r>
          </w:p>
          <w:p w:rsidR="008E7634" w:rsidRPr="0070067C" w:rsidRDefault="008E7634" w:rsidP="0070067C">
            <w:pPr>
              <w:spacing w:after="0" w:line="240" w:lineRule="auto"/>
              <w:ind w:left="0" w:right="0"/>
              <w:jc w:val="left"/>
            </w:pPr>
            <w:r w:rsidRPr="0070067C">
              <w:t xml:space="preserve">услуг  </w:t>
            </w:r>
          </w:p>
        </w:tc>
        <w:tc>
          <w:tcPr>
            <w:tcW w:w="5401" w:type="dxa"/>
            <w:tcBorders>
              <w:top w:val="single" w:sz="4" w:space="0" w:color="000000"/>
              <w:left w:val="single" w:sz="4" w:space="0" w:color="000000"/>
              <w:right w:val="single" w:sz="4" w:space="0" w:color="000000"/>
            </w:tcBorders>
          </w:tcPr>
          <w:p w:rsidR="008E7634" w:rsidRPr="0070067C" w:rsidRDefault="008E7634" w:rsidP="0070067C">
            <w:pPr>
              <w:spacing w:after="0" w:line="240" w:lineRule="auto"/>
              <w:ind w:left="0" w:right="0" w:firstLine="0"/>
            </w:pPr>
            <w:r>
              <w:t xml:space="preserve">Планируются </w:t>
            </w:r>
            <w:r>
              <w:tab/>
              <w:t xml:space="preserve">исходя </w:t>
            </w:r>
            <w:r>
              <w:tab/>
              <w:t xml:space="preserve">из сведений </w:t>
            </w:r>
            <w:r w:rsidRPr="0070067C">
              <w:t xml:space="preserve">о потребности в топливно-энергетических ресурсах на 2018 – 2020 годы в натуральном выражении, сведений о количестве приборов учета, прогнозных индексов цен (тарифов) на 2018 – 2020 годы.  </w:t>
            </w:r>
          </w:p>
          <w:p w:rsidR="008E7634" w:rsidRPr="0070067C" w:rsidRDefault="008E7634" w:rsidP="0070067C">
            <w:pPr>
              <w:spacing w:after="0" w:line="240" w:lineRule="auto"/>
              <w:ind w:left="0" w:right="0" w:firstLine="254"/>
            </w:pPr>
            <w:r w:rsidRPr="0070067C">
              <w:t xml:space="preserve">В случае заключения </w:t>
            </w:r>
            <w:proofErr w:type="spellStart"/>
            <w:r w:rsidRPr="0070067C">
              <w:t>энергосервисного</w:t>
            </w:r>
            <w:proofErr w:type="spellEnd"/>
            <w:r w:rsidRPr="0070067C">
              <w:t xml:space="preserve"> договора (контракта) дополнительно к расходам на коммунальные услуги определяются затраты на оплату исполнения </w:t>
            </w:r>
            <w:proofErr w:type="spellStart"/>
            <w:r w:rsidRPr="0070067C">
              <w:t>энергосервисного</w:t>
            </w:r>
            <w:proofErr w:type="spellEnd"/>
            <w:r w:rsidRPr="0070067C">
              <w:t xml:space="preserve"> договора (контракта), на величину которых снижаются расходы на оплату коммунальных услуг по видам энергетических ресурсов. </w:t>
            </w:r>
          </w:p>
        </w:tc>
      </w:tr>
      <w:tr w:rsidR="00CC4929" w:rsidRPr="0070067C" w:rsidTr="00F1213D">
        <w:trPr>
          <w:trHeight w:val="5484"/>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Капитальный ремонт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254"/>
            </w:pPr>
            <w:proofErr w:type="gramStart"/>
            <w:r w:rsidRPr="0070067C">
              <w:t xml:space="preserve">Планируются исходя из необходимости обеспечения эффективного функционирования муниципальных учреждений </w:t>
            </w:r>
            <w:r w:rsidR="009B5A76">
              <w:t>Чекундинского</w:t>
            </w:r>
            <w:r w:rsidR="009B5A76" w:rsidRPr="0070067C">
              <w:t xml:space="preserve"> сельского поселения </w:t>
            </w:r>
            <w:r w:rsidR="009B5A76">
              <w:t xml:space="preserve">Верхнебуреинского </w:t>
            </w:r>
            <w:r w:rsidR="009B5A76" w:rsidRPr="0070067C">
              <w:t xml:space="preserve">муниципального района </w:t>
            </w:r>
            <w:r w:rsidR="009B5A76">
              <w:t xml:space="preserve"> Хабаровского края</w:t>
            </w:r>
            <w:r w:rsidRPr="0070067C">
              <w:t xml:space="preserve"> в целях качественного предоставления муниципальных услуг (работ) с учетом его уставной деятельности в рамках действующего законодательства Российской Федерации, в том числе при наличии заключений о невозможности эксплуатаций зданий и сооружений, а также систем жизнеобеспечения, исходя из необходимости устранения замечаний надзорных органов по исполнению</w:t>
            </w:r>
            <w:proofErr w:type="gramEnd"/>
            <w:r w:rsidRPr="0070067C">
              <w:t xml:space="preserve"> требований обеспечения безопасных условий функционирования и завершения капитального ремонта, начатого ранее. </w:t>
            </w:r>
          </w:p>
        </w:tc>
      </w:tr>
      <w:tr w:rsidR="00CC4929" w:rsidRPr="0070067C" w:rsidTr="00F1213D">
        <w:trPr>
          <w:trHeight w:val="977"/>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Уплата арендных платежей за пользование имуществом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254"/>
            </w:pPr>
            <w:r w:rsidRPr="0070067C">
              <w:t xml:space="preserve">Планируются исходя из площади арендуемых зданий и сооружений и действующих ставок арендной платы </w:t>
            </w:r>
          </w:p>
        </w:tc>
      </w:tr>
      <w:tr w:rsidR="00CC4929" w:rsidRPr="0070067C" w:rsidTr="00F1213D">
        <w:trPr>
          <w:trHeight w:val="3229"/>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lastRenderedPageBreak/>
              <w:t xml:space="preserve">Расходы на исполнение судебных актов по искам к </w:t>
            </w:r>
            <w:r w:rsidR="009B5A76">
              <w:t>Чекундин</w:t>
            </w:r>
            <w:r w:rsidRPr="0070067C">
              <w:t xml:space="preserve">скому сельскому поселению </w:t>
            </w:r>
          </w:p>
          <w:p w:rsidR="00CC4929" w:rsidRPr="0070067C" w:rsidRDefault="00CC4929" w:rsidP="0070067C">
            <w:pPr>
              <w:spacing w:after="0" w:line="240" w:lineRule="auto"/>
              <w:ind w:left="0" w:right="0" w:firstLine="0"/>
              <w:jc w:val="left"/>
            </w:pPr>
            <w:r w:rsidRPr="0070067C">
              <w:t xml:space="preserve">о возмещении вреда, причиненного гражданину или юридическому лицу в результате незаконных действий (бездействия) органов местного самоуправления </w:t>
            </w:r>
          </w:p>
          <w:p w:rsidR="00CC4929" w:rsidRPr="0070067C" w:rsidRDefault="00CC4929" w:rsidP="0070067C">
            <w:pPr>
              <w:spacing w:after="0" w:line="240" w:lineRule="auto"/>
              <w:ind w:left="0" w:right="0" w:firstLine="0"/>
              <w:jc w:val="left"/>
            </w:pP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Планируются исходя из уровня 2017 года. </w:t>
            </w:r>
          </w:p>
        </w:tc>
      </w:tr>
      <w:tr w:rsidR="00CC4929" w:rsidRPr="0070067C" w:rsidTr="008E7634">
        <w:trPr>
          <w:trHeight w:val="1416"/>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9B5A76">
            <w:pPr>
              <w:spacing w:after="0" w:line="240" w:lineRule="auto"/>
              <w:ind w:left="0" w:right="0" w:firstLine="0"/>
              <w:jc w:val="left"/>
            </w:pPr>
            <w:r w:rsidRPr="0070067C">
              <w:t xml:space="preserve">Формирование резервного фонда администрации </w:t>
            </w:r>
            <w:r w:rsidR="009B5A76">
              <w:t>Чекундин</w:t>
            </w:r>
            <w:r w:rsidRPr="0070067C">
              <w:t xml:space="preserve">ского сельского поселения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П</w:t>
            </w:r>
            <w:bookmarkStart w:id="0" w:name="_GoBack"/>
            <w:bookmarkEnd w:id="0"/>
            <w:r w:rsidRPr="0070067C">
              <w:t xml:space="preserve">ланируются исходя из уровня 2017 года. </w:t>
            </w:r>
          </w:p>
        </w:tc>
      </w:tr>
      <w:tr w:rsidR="00CC4929" w:rsidRPr="0070067C" w:rsidTr="00F1213D">
        <w:trPr>
          <w:trHeight w:val="1298"/>
        </w:trPr>
        <w:tc>
          <w:tcPr>
            <w:tcW w:w="3404"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0"/>
              <w:jc w:val="left"/>
            </w:pPr>
            <w:r w:rsidRPr="0070067C">
              <w:t xml:space="preserve">Предоставление социальных выплат гражданам </w:t>
            </w:r>
          </w:p>
        </w:tc>
        <w:tc>
          <w:tcPr>
            <w:tcW w:w="5401" w:type="dxa"/>
            <w:tcBorders>
              <w:top w:val="single" w:sz="4" w:space="0" w:color="000000"/>
              <w:left w:val="single" w:sz="4" w:space="0" w:color="000000"/>
              <w:bottom w:val="single" w:sz="4" w:space="0" w:color="000000"/>
              <w:right w:val="single" w:sz="4" w:space="0" w:color="000000"/>
            </w:tcBorders>
          </w:tcPr>
          <w:p w:rsidR="00CC4929" w:rsidRPr="0070067C" w:rsidRDefault="00CC4929" w:rsidP="0070067C">
            <w:pPr>
              <w:spacing w:after="0" w:line="240" w:lineRule="auto"/>
              <w:ind w:left="0" w:right="0" w:firstLine="254"/>
            </w:pPr>
            <w:r w:rsidRPr="0070067C">
              <w:t xml:space="preserve">Планируется исходя из нормы социальной выплаты, прогнозируемой численности ее получателей и периодичности произведения выплаты. </w:t>
            </w:r>
          </w:p>
        </w:tc>
      </w:tr>
      <w:tr w:rsidR="00FC741C" w:rsidRPr="0070067C" w:rsidTr="00F1213D">
        <w:trPr>
          <w:trHeight w:val="1298"/>
        </w:trPr>
        <w:tc>
          <w:tcPr>
            <w:tcW w:w="3404" w:type="dxa"/>
            <w:tcBorders>
              <w:top w:val="single" w:sz="4" w:space="0" w:color="000000"/>
              <w:left w:val="single" w:sz="4" w:space="0" w:color="000000"/>
              <w:bottom w:val="single" w:sz="4" w:space="0" w:color="000000"/>
              <w:right w:val="single" w:sz="4" w:space="0" w:color="000000"/>
            </w:tcBorders>
          </w:tcPr>
          <w:p w:rsidR="00FC741C" w:rsidRPr="0070067C" w:rsidRDefault="00FC741C" w:rsidP="0070067C">
            <w:pPr>
              <w:spacing w:after="0" w:line="240" w:lineRule="auto"/>
              <w:ind w:left="0" w:right="0" w:firstLine="0"/>
            </w:pPr>
            <w:r w:rsidRPr="0070067C">
              <w:rPr>
                <w:szCs w:val="28"/>
              </w:rPr>
              <w:t>Объем бюджетных ассигнований на закупки товаров, работ, услуг для обеспечения муниципальных нужд и закупки товаров, работ, услуг, осуществляемые муниципальными учреждениями и органами местного самоуправления</w:t>
            </w:r>
          </w:p>
        </w:tc>
        <w:tc>
          <w:tcPr>
            <w:tcW w:w="5401" w:type="dxa"/>
            <w:tcBorders>
              <w:top w:val="single" w:sz="4" w:space="0" w:color="000000"/>
              <w:left w:val="single" w:sz="4" w:space="0" w:color="000000"/>
              <w:bottom w:val="single" w:sz="4" w:space="0" w:color="000000"/>
              <w:right w:val="single" w:sz="4" w:space="0" w:color="000000"/>
            </w:tcBorders>
          </w:tcPr>
          <w:p w:rsidR="00FC741C" w:rsidRPr="0070067C" w:rsidRDefault="00FC741C" w:rsidP="0070067C">
            <w:pPr>
              <w:spacing w:after="0" w:line="240" w:lineRule="auto"/>
              <w:ind w:left="0" w:right="0"/>
            </w:pPr>
            <w:r w:rsidRPr="0070067C">
              <w:rPr>
                <w:szCs w:val="28"/>
              </w:rPr>
              <w:t xml:space="preserve">Объем бюджетных ассигнований на закупки товаров, работ, услуг для обеспечения муниципальных нужд и закупки товаров, работ, услуг, осуществляемые муниципальными учреждениями и органами местного самоуправления, формируется с учетом рекомендаций к определению начальной (максимальной) цены контракта, цены контракта, заключаемого с единственным поставщиком (подрядчиком, исполнителем), установленных Федеральным </w:t>
            </w:r>
            <w:hyperlink r:id="rId5" w:history="1">
              <w:r w:rsidRPr="0070067C">
                <w:rPr>
                  <w:szCs w:val="28"/>
                </w:rPr>
                <w:t>законом</w:t>
              </w:r>
            </w:hyperlink>
            <w:r w:rsidRPr="0070067C">
              <w:rPr>
                <w:szCs w:val="28"/>
              </w:rPr>
              <w:t xml:space="preserve"> от 05.04.2013 N 44-ФЗ "О контрактной системе в сфере закупок товаров, работ, услуг для обеспечения государственных и муниципальных нужд"</w:t>
            </w:r>
          </w:p>
        </w:tc>
      </w:tr>
    </w:tbl>
    <w:p w:rsidR="001F3001" w:rsidRPr="0070067C" w:rsidRDefault="000E4ADA" w:rsidP="0070067C">
      <w:pPr>
        <w:spacing w:after="0" w:line="240" w:lineRule="auto"/>
        <w:ind w:left="0" w:right="0" w:firstLine="0"/>
        <w:jc w:val="left"/>
      </w:pPr>
      <w:r w:rsidRPr="0070067C">
        <w:t xml:space="preserve"> </w:t>
      </w:r>
    </w:p>
    <w:p w:rsidR="001F3001" w:rsidRPr="0070067C" w:rsidRDefault="000E4ADA" w:rsidP="0070067C">
      <w:pPr>
        <w:numPr>
          <w:ilvl w:val="0"/>
          <w:numId w:val="11"/>
        </w:numPr>
        <w:spacing w:after="0" w:line="240" w:lineRule="auto"/>
        <w:ind w:left="0" w:right="0" w:firstLine="720"/>
      </w:pPr>
      <w:r w:rsidRPr="0070067C">
        <w:t xml:space="preserve">В целях планирования бюджетных ассигнований бюджета поселения на 2018 – 2020 годы используются следующие коэффициенты:  </w:t>
      </w:r>
    </w:p>
    <w:p w:rsidR="001F3001" w:rsidRPr="0070067C" w:rsidRDefault="00F1213D" w:rsidP="0070067C">
      <w:pPr>
        <w:spacing w:after="0" w:line="240" w:lineRule="auto"/>
        <w:ind w:left="0" w:right="0" w:firstLine="0"/>
      </w:pPr>
      <w:r w:rsidRPr="0070067C">
        <w:t xml:space="preserve">                                                                                                                   (</w:t>
      </w:r>
      <w:r w:rsidR="000E4ADA" w:rsidRPr="0070067C">
        <w:t xml:space="preserve"> % </w:t>
      </w:r>
      <w:r w:rsidRPr="0070067C">
        <w:t>)</w:t>
      </w:r>
    </w:p>
    <w:tbl>
      <w:tblPr>
        <w:tblStyle w:val="TableGrid"/>
        <w:tblW w:w="9022" w:type="dxa"/>
        <w:tblInd w:w="260" w:type="dxa"/>
        <w:tblCellMar>
          <w:left w:w="108" w:type="dxa"/>
          <w:right w:w="42" w:type="dxa"/>
        </w:tblCellMar>
        <w:tblLook w:val="04A0"/>
      </w:tblPr>
      <w:tblGrid>
        <w:gridCol w:w="5401"/>
        <w:gridCol w:w="1260"/>
        <w:gridCol w:w="1154"/>
        <w:gridCol w:w="1207"/>
      </w:tblGrid>
      <w:tr w:rsidR="001F3001" w:rsidRPr="0070067C" w:rsidTr="00F1213D">
        <w:trPr>
          <w:trHeight w:val="540"/>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Показатель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pPr>
            <w:r w:rsidRPr="0070067C">
              <w:t xml:space="preserve">2018 год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2019 год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2020 год </w:t>
            </w:r>
          </w:p>
        </w:tc>
      </w:tr>
      <w:tr w:rsidR="001F3001" w:rsidRPr="0070067C" w:rsidTr="00F1213D">
        <w:trPr>
          <w:trHeight w:val="653"/>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pPr>
            <w:r w:rsidRPr="0070067C">
              <w:lastRenderedPageBreak/>
              <w:t xml:space="preserve">Индекс потребительских цен на товары и платные услуги населению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 </w:t>
            </w:r>
          </w:p>
        </w:tc>
      </w:tr>
      <w:tr w:rsidR="001F3001" w:rsidRPr="0070067C" w:rsidTr="00F1213D">
        <w:trPr>
          <w:trHeight w:val="656"/>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pPr>
            <w:r w:rsidRPr="0070067C">
              <w:t xml:space="preserve">Индекс потребительских цен на </w:t>
            </w:r>
          </w:p>
          <w:p w:rsidR="001F3001" w:rsidRPr="0070067C" w:rsidRDefault="000E4ADA" w:rsidP="0070067C">
            <w:pPr>
              <w:spacing w:after="0" w:line="240" w:lineRule="auto"/>
              <w:ind w:left="0" w:right="0" w:firstLine="0"/>
              <w:jc w:val="left"/>
            </w:pPr>
            <w:r w:rsidRPr="0070067C">
              <w:t xml:space="preserve">продовольственные товары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103,4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103,40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103,60 </w:t>
            </w:r>
          </w:p>
        </w:tc>
      </w:tr>
      <w:tr w:rsidR="001F3001" w:rsidRPr="0070067C" w:rsidTr="00F1213D">
        <w:trPr>
          <w:trHeight w:val="653"/>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pPr>
            <w:r w:rsidRPr="0070067C">
              <w:t xml:space="preserve">Индекс потребительских цен на </w:t>
            </w:r>
          </w:p>
          <w:p w:rsidR="001F3001" w:rsidRPr="0070067C" w:rsidRDefault="000E4ADA" w:rsidP="0070067C">
            <w:pPr>
              <w:spacing w:after="0" w:line="240" w:lineRule="auto"/>
              <w:ind w:left="0" w:right="0" w:firstLine="0"/>
              <w:jc w:val="left"/>
            </w:pPr>
            <w:r w:rsidRPr="0070067C">
              <w:t xml:space="preserve">непродовольственные товары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104,10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104,10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104,00 </w:t>
            </w:r>
          </w:p>
        </w:tc>
      </w:tr>
      <w:tr w:rsidR="001F3001" w:rsidRPr="0070067C" w:rsidTr="00F1213D">
        <w:trPr>
          <w:trHeight w:val="334"/>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Темп роста тарифа на электроэнергию: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 </w:t>
            </w:r>
          </w:p>
        </w:tc>
      </w:tr>
      <w:tr w:rsidR="001F3001" w:rsidRPr="0070067C" w:rsidTr="00F1213D">
        <w:trPr>
          <w:trHeight w:val="331"/>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для прочих категорий потребителей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107,70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108,10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105,10 </w:t>
            </w:r>
          </w:p>
        </w:tc>
      </w:tr>
      <w:tr w:rsidR="001F3001" w:rsidRPr="0070067C" w:rsidTr="00F1213D">
        <w:trPr>
          <w:trHeight w:val="331"/>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для населения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105,00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105,00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105,00 </w:t>
            </w:r>
          </w:p>
        </w:tc>
      </w:tr>
      <w:tr w:rsidR="001F3001" w:rsidRPr="0070067C" w:rsidTr="00F1213D">
        <w:trPr>
          <w:trHeight w:val="334"/>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Темп роста тарифа на тепловую энергию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106,07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104,00 </w:t>
            </w:r>
          </w:p>
        </w:tc>
      </w:tr>
      <w:tr w:rsidR="001F3001" w:rsidRPr="0070067C" w:rsidTr="00F1213D">
        <w:trPr>
          <w:trHeight w:val="331"/>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left"/>
            </w:pPr>
            <w:r w:rsidRPr="0070067C">
              <w:t xml:space="preserve">Темп роста тарифа на водоснабжение </w:t>
            </w: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125,60 </w:t>
            </w: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104,00 </w:t>
            </w: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0E4ADA" w:rsidP="0070067C">
            <w:pPr>
              <w:spacing w:after="0" w:line="240" w:lineRule="auto"/>
              <w:ind w:left="0" w:right="0" w:firstLine="0"/>
              <w:jc w:val="center"/>
            </w:pPr>
            <w:r w:rsidRPr="0070067C">
              <w:t xml:space="preserve">104,00 </w:t>
            </w:r>
          </w:p>
        </w:tc>
      </w:tr>
      <w:tr w:rsidR="001F3001" w:rsidRPr="0070067C" w:rsidTr="00F1213D">
        <w:trPr>
          <w:trHeight w:val="334"/>
        </w:trPr>
        <w:tc>
          <w:tcPr>
            <w:tcW w:w="5401" w:type="dxa"/>
            <w:tcBorders>
              <w:top w:val="single" w:sz="4" w:space="0" w:color="000000"/>
              <w:left w:val="single" w:sz="4" w:space="0" w:color="000000"/>
              <w:bottom w:val="single" w:sz="4" w:space="0" w:color="000000"/>
              <w:right w:val="single" w:sz="4" w:space="0" w:color="000000"/>
            </w:tcBorders>
          </w:tcPr>
          <w:p w:rsidR="001F3001" w:rsidRPr="0070067C" w:rsidRDefault="001F3001" w:rsidP="0070067C">
            <w:pPr>
              <w:spacing w:after="0" w:line="240" w:lineRule="auto"/>
              <w:ind w:left="0" w:right="0" w:firstLine="0"/>
              <w:jc w:val="left"/>
            </w:pPr>
          </w:p>
        </w:tc>
        <w:tc>
          <w:tcPr>
            <w:tcW w:w="1260" w:type="dxa"/>
            <w:tcBorders>
              <w:top w:val="single" w:sz="4" w:space="0" w:color="000000"/>
              <w:left w:val="single" w:sz="4" w:space="0" w:color="000000"/>
              <w:bottom w:val="single" w:sz="4" w:space="0" w:color="000000"/>
              <w:right w:val="single" w:sz="4" w:space="0" w:color="000000"/>
            </w:tcBorders>
          </w:tcPr>
          <w:p w:rsidR="001F3001" w:rsidRPr="0070067C" w:rsidRDefault="001F3001" w:rsidP="0070067C">
            <w:pPr>
              <w:spacing w:after="0" w:line="240" w:lineRule="auto"/>
              <w:ind w:left="0" w:right="0" w:firstLine="0"/>
              <w:jc w:val="center"/>
            </w:pPr>
          </w:p>
        </w:tc>
        <w:tc>
          <w:tcPr>
            <w:tcW w:w="1154" w:type="dxa"/>
            <w:tcBorders>
              <w:top w:val="single" w:sz="4" w:space="0" w:color="000000"/>
              <w:left w:val="single" w:sz="4" w:space="0" w:color="000000"/>
              <w:bottom w:val="single" w:sz="4" w:space="0" w:color="000000"/>
              <w:right w:val="single" w:sz="4" w:space="0" w:color="000000"/>
            </w:tcBorders>
          </w:tcPr>
          <w:p w:rsidR="001F3001" w:rsidRPr="0070067C" w:rsidRDefault="001F3001" w:rsidP="0070067C">
            <w:pPr>
              <w:spacing w:after="0" w:line="240" w:lineRule="auto"/>
              <w:ind w:left="0" w:right="0" w:firstLine="0"/>
              <w:jc w:val="center"/>
            </w:pPr>
          </w:p>
        </w:tc>
        <w:tc>
          <w:tcPr>
            <w:tcW w:w="1207" w:type="dxa"/>
            <w:tcBorders>
              <w:top w:val="single" w:sz="4" w:space="0" w:color="000000"/>
              <w:left w:val="single" w:sz="4" w:space="0" w:color="000000"/>
              <w:bottom w:val="single" w:sz="4" w:space="0" w:color="000000"/>
              <w:right w:val="single" w:sz="4" w:space="0" w:color="000000"/>
            </w:tcBorders>
          </w:tcPr>
          <w:p w:rsidR="001F3001" w:rsidRPr="0070067C" w:rsidRDefault="001F3001" w:rsidP="0070067C">
            <w:pPr>
              <w:spacing w:after="0" w:line="240" w:lineRule="auto"/>
              <w:ind w:left="0" w:right="0" w:firstLine="0"/>
              <w:jc w:val="center"/>
            </w:pPr>
          </w:p>
        </w:tc>
      </w:tr>
    </w:tbl>
    <w:p w:rsidR="001F3001" w:rsidRPr="0070067C" w:rsidRDefault="000E4ADA" w:rsidP="0070067C">
      <w:pPr>
        <w:spacing w:after="0" w:line="240" w:lineRule="auto"/>
        <w:ind w:left="0" w:right="0" w:firstLine="0"/>
        <w:jc w:val="left"/>
      </w:pPr>
      <w:r w:rsidRPr="0070067C">
        <w:t xml:space="preserve"> </w:t>
      </w:r>
    </w:p>
    <w:p w:rsidR="001F3001" w:rsidRPr="0070067C" w:rsidRDefault="000E4ADA" w:rsidP="0070067C">
      <w:pPr>
        <w:numPr>
          <w:ilvl w:val="0"/>
          <w:numId w:val="11"/>
        </w:numPr>
        <w:spacing w:after="0" w:line="240" w:lineRule="auto"/>
        <w:ind w:left="0" w:right="0" w:firstLine="720"/>
      </w:pPr>
      <w:r w:rsidRPr="0070067C">
        <w:t xml:space="preserve">Объем бюджетных ассигнований на исполнение действующих и принимаемых обязательств на 2018 – 2020 годы не может превышать прогнозируемого объема доходов бюджета поселения и поступлений источников финансирования его дефицита. </w:t>
      </w:r>
    </w:p>
    <w:p w:rsidR="001F3001" w:rsidRPr="0070067C" w:rsidRDefault="000E4ADA" w:rsidP="0070067C">
      <w:pPr>
        <w:numPr>
          <w:ilvl w:val="0"/>
          <w:numId w:val="11"/>
        </w:numPr>
        <w:spacing w:after="0" w:line="240" w:lineRule="auto"/>
        <w:ind w:left="0" w:right="0" w:firstLine="720"/>
      </w:pPr>
      <w:r w:rsidRPr="0070067C">
        <w:t xml:space="preserve">Администрация осуществляет распределение предельных объемов бюджетных ассигнований на 2018 – 2020 годы по кодам бюджетной классификации и кодам управления муниципальными финансами с учетом необходимости обеспечения режима экономии в целях устойчивого развития экономики и социальной стабильности в </w:t>
      </w:r>
      <w:r w:rsidR="009B5A76">
        <w:t>Чекундин</w:t>
      </w:r>
      <w:r w:rsidR="009866FB" w:rsidRPr="0070067C">
        <w:t>ском</w:t>
      </w:r>
      <w:r w:rsidRPr="0070067C">
        <w:t xml:space="preserve"> сельском поселении исходя </w:t>
      </w:r>
      <w:proofErr w:type="gramStart"/>
      <w:r w:rsidRPr="0070067C">
        <w:t>из</w:t>
      </w:r>
      <w:proofErr w:type="gramEnd"/>
      <w:r w:rsidRPr="0070067C">
        <w:t xml:space="preserve">: </w:t>
      </w:r>
    </w:p>
    <w:p w:rsidR="001F3001" w:rsidRPr="0070067C" w:rsidRDefault="000E4ADA" w:rsidP="0070067C">
      <w:pPr>
        <w:numPr>
          <w:ilvl w:val="0"/>
          <w:numId w:val="12"/>
        </w:numPr>
        <w:spacing w:after="0" w:line="240" w:lineRule="auto"/>
        <w:ind w:left="0" w:right="0" w:firstLine="540"/>
      </w:pPr>
      <w:r w:rsidRPr="0070067C">
        <w:t xml:space="preserve">приоритетности финансового </w:t>
      </w:r>
      <w:proofErr w:type="gramStart"/>
      <w:r w:rsidRPr="0070067C">
        <w:t>обеспечения направлений расходования средств бюджета поселения</w:t>
      </w:r>
      <w:proofErr w:type="gramEnd"/>
      <w:r w:rsidRPr="0070067C">
        <w:t xml:space="preserve">; </w:t>
      </w:r>
    </w:p>
    <w:p w:rsidR="001F3001" w:rsidRPr="0070067C" w:rsidRDefault="000E4ADA" w:rsidP="0070067C">
      <w:pPr>
        <w:numPr>
          <w:ilvl w:val="0"/>
          <w:numId w:val="12"/>
        </w:numPr>
        <w:spacing w:after="0" w:line="240" w:lineRule="auto"/>
        <w:ind w:left="0" w:right="0" w:firstLine="540"/>
      </w:pPr>
      <w:r w:rsidRPr="0070067C">
        <w:t xml:space="preserve">необходимости корректировки мероприятий муниципальных программ по итогам оценок эффективности их реализации в 2016 году с целью достижения максимального результата и эффективного использования средств бюджета поселения в 2018 – 2020 годы. </w:t>
      </w:r>
    </w:p>
    <w:p w:rsidR="001F3001" w:rsidRPr="0070067C" w:rsidRDefault="000E4ADA" w:rsidP="0070067C">
      <w:pPr>
        <w:spacing w:after="0" w:line="240" w:lineRule="auto"/>
        <w:ind w:left="0" w:right="0" w:firstLine="0"/>
        <w:jc w:val="left"/>
      </w:pPr>
      <w:r w:rsidRPr="0070067C">
        <w:t xml:space="preserve"> </w:t>
      </w:r>
    </w:p>
    <w:sectPr w:rsidR="001F3001" w:rsidRPr="0070067C" w:rsidSect="0010094F">
      <w:pgSz w:w="11906" w:h="16838"/>
      <w:pgMar w:top="1134" w:right="1276" w:bottom="1134" w:left="1559"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84A61"/>
    <w:multiLevelType w:val="hybridMultilevel"/>
    <w:tmpl w:val="5452619C"/>
    <w:lvl w:ilvl="0" w:tplc="2F08AD7E">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C26837E">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3F6D8C0">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A68341C">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C4A9DEC">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0BE820A">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0884B0A">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8E8C94">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9FAE794">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19231B33"/>
    <w:multiLevelType w:val="hybridMultilevel"/>
    <w:tmpl w:val="522A8C76"/>
    <w:lvl w:ilvl="0" w:tplc="0F3A812C">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33876C4">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DDCCEA6">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5D632F8">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1A687A">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7BEC45C">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044E496">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AD8229C">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1A840CA">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1BF251B6"/>
    <w:multiLevelType w:val="hybridMultilevel"/>
    <w:tmpl w:val="DCB0CB74"/>
    <w:lvl w:ilvl="0" w:tplc="C58C14BE">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38EA6CE">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44669EE">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52920130">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50035EE">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7809E78">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5F42096">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23EBA00">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1576D76E">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2005247A"/>
    <w:multiLevelType w:val="hybridMultilevel"/>
    <w:tmpl w:val="21704264"/>
    <w:lvl w:ilvl="0" w:tplc="4C582E32">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B24069C">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FA5FB4">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0D67906">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F4AEB5A">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CB0937A">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B52333E">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EA29316">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A36CC62">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25112F4C"/>
    <w:multiLevelType w:val="hybridMultilevel"/>
    <w:tmpl w:val="67906364"/>
    <w:lvl w:ilvl="0" w:tplc="6D48C798">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F5E833E">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80CC8FC">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16CE298">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692C44C">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D6E24E4">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90ADC26">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4D76FFEE">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700D49E">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28AF0539"/>
    <w:multiLevelType w:val="hybridMultilevel"/>
    <w:tmpl w:val="182A56D4"/>
    <w:lvl w:ilvl="0" w:tplc="553A2A1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CD829B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FF61E56">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B16AEB4">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55636DE">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ABA90E4">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8B0FF44">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4B6EF9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7B40CC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2EF76572"/>
    <w:multiLevelType w:val="hybridMultilevel"/>
    <w:tmpl w:val="2B84F65A"/>
    <w:lvl w:ilvl="0" w:tplc="76CE3B2C">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D068FBA">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860D5EE">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A7C80DD4">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F301F4E">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D7C7AF4">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9A48D60">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1183B8A">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584D42A">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
    <w:nsid w:val="31DA285A"/>
    <w:multiLevelType w:val="hybridMultilevel"/>
    <w:tmpl w:val="71D0A2B0"/>
    <w:lvl w:ilvl="0" w:tplc="A454D646">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E94E7AE">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570D654">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27EF0E6">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46A203CE">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43276DE">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A9C9066">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24D45C">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684B0D2">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nsid w:val="3A5E5EE7"/>
    <w:multiLevelType w:val="hybridMultilevel"/>
    <w:tmpl w:val="1A580060"/>
    <w:lvl w:ilvl="0" w:tplc="99A246C0">
      <w:start w:val="5"/>
      <w:numFmt w:val="decimal"/>
      <w:lvlText w:val="%1."/>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550872E">
      <w:start w:val="1"/>
      <w:numFmt w:val="lowerLetter"/>
      <w:lvlText w:val="%2"/>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602FC9A">
      <w:start w:val="1"/>
      <w:numFmt w:val="lowerRoman"/>
      <w:lvlText w:val="%3"/>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4423032">
      <w:start w:val="1"/>
      <w:numFmt w:val="decimal"/>
      <w:lvlText w:val="%4"/>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7569FD6">
      <w:start w:val="1"/>
      <w:numFmt w:val="lowerLetter"/>
      <w:lvlText w:val="%5"/>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80524708">
      <w:start w:val="1"/>
      <w:numFmt w:val="lowerRoman"/>
      <w:lvlText w:val="%6"/>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814DB5E">
      <w:start w:val="1"/>
      <w:numFmt w:val="decimal"/>
      <w:lvlText w:val="%7"/>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473AD38A">
      <w:start w:val="1"/>
      <w:numFmt w:val="lowerLetter"/>
      <w:lvlText w:val="%8"/>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B94206C">
      <w:start w:val="1"/>
      <w:numFmt w:val="lowerRoman"/>
      <w:lvlText w:val="%9"/>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nsid w:val="3EDF2615"/>
    <w:multiLevelType w:val="hybridMultilevel"/>
    <w:tmpl w:val="708288A6"/>
    <w:lvl w:ilvl="0" w:tplc="B4E2B7B6">
      <w:start w:val="1"/>
      <w:numFmt w:val="bullet"/>
      <w:lvlText w:val="-"/>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C64DF52">
      <w:start w:val="1"/>
      <w:numFmt w:val="bullet"/>
      <w:lvlText w:val="o"/>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0A326F5A">
      <w:start w:val="1"/>
      <w:numFmt w:val="bullet"/>
      <w:lvlText w:val="▪"/>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EE8FE66">
      <w:start w:val="1"/>
      <w:numFmt w:val="bullet"/>
      <w:lvlText w:val="•"/>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4EE401BE">
      <w:start w:val="1"/>
      <w:numFmt w:val="bullet"/>
      <w:lvlText w:val="o"/>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30E04AC">
      <w:start w:val="1"/>
      <w:numFmt w:val="bullet"/>
      <w:lvlText w:val="▪"/>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B5A3D24">
      <w:start w:val="1"/>
      <w:numFmt w:val="bullet"/>
      <w:lvlText w:val="•"/>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6B21914">
      <w:start w:val="1"/>
      <w:numFmt w:val="bullet"/>
      <w:lvlText w:val="o"/>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B1A2DC0">
      <w:start w:val="1"/>
      <w:numFmt w:val="bullet"/>
      <w:lvlText w:val="▪"/>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67A90D90"/>
    <w:multiLevelType w:val="hybridMultilevel"/>
    <w:tmpl w:val="06AEBDDA"/>
    <w:lvl w:ilvl="0" w:tplc="0AFA5EC2">
      <w:start w:val="2"/>
      <w:numFmt w:val="decimal"/>
      <w:lvlText w:val="%1."/>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5E885AC">
      <w:start w:val="1"/>
      <w:numFmt w:val="lowerLetter"/>
      <w:lvlText w:val="%2"/>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BC61B48">
      <w:start w:val="1"/>
      <w:numFmt w:val="lowerRoman"/>
      <w:lvlText w:val="%3"/>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932EB70">
      <w:start w:val="1"/>
      <w:numFmt w:val="decimal"/>
      <w:lvlText w:val="%4"/>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28AAA24">
      <w:start w:val="1"/>
      <w:numFmt w:val="lowerLetter"/>
      <w:lvlText w:val="%5"/>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DF230D2">
      <w:start w:val="1"/>
      <w:numFmt w:val="lowerRoman"/>
      <w:lvlText w:val="%6"/>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7CABEC8">
      <w:start w:val="1"/>
      <w:numFmt w:val="decimal"/>
      <w:lvlText w:val="%7"/>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3625862">
      <w:start w:val="1"/>
      <w:numFmt w:val="lowerLetter"/>
      <w:lvlText w:val="%8"/>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17A9D8A">
      <w:start w:val="1"/>
      <w:numFmt w:val="lowerRoman"/>
      <w:lvlText w:val="%9"/>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1">
    <w:nsid w:val="6BDF1FD1"/>
    <w:multiLevelType w:val="hybridMultilevel"/>
    <w:tmpl w:val="BDD62EA6"/>
    <w:lvl w:ilvl="0" w:tplc="EDE890D4">
      <w:start w:val="1"/>
      <w:numFmt w:val="decimal"/>
      <w:lvlText w:val="%1."/>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5C09016">
      <w:start w:val="1"/>
      <w:numFmt w:val="lowerLetter"/>
      <w:lvlText w:val="%2"/>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F24C7C4">
      <w:start w:val="1"/>
      <w:numFmt w:val="lowerRoman"/>
      <w:lvlText w:val="%3"/>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ABC96EC">
      <w:start w:val="1"/>
      <w:numFmt w:val="decimal"/>
      <w:lvlText w:val="%4"/>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9FA4A2A">
      <w:start w:val="1"/>
      <w:numFmt w:val="lowerLetter"/>
      <w:lvlText w:val="%5"/>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81D066DE">
      <w:start w:val="1"/>
      <w:numFmt w:val="lowerRoman"/>
      <w:lvlText w:val="%6"/>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47C45E4">
      <w:start w:val="1"/>
      <w:numFmt w:val="decimal"/>
      <w:lvlText w:val="%7"/>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02AA712">
      <w:start w:val="1"/>
      <w:numFmt w:val="lowerLetter"/>
      <w:lvlText w:val="%8"/>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105E530A">
      <w:start w:val="1"/>
      <w:numFmt w:val="lowerRoman"/>
      <w:lvlText w:val="%9"/>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2">
    <w:nsid w:val="6E300230"/>
    <w:multiLevelType w:val="hybridMultilevel"/>
    <w:tmpl w:val="37AE7BAA"/>
    <w:lvl w:ilvl="0" w:tplc="B180EE58">
      <w:start w:val="3"/>
      <w:numFmt w:val="decimal"/>
      <w:lvlText w:val="%1."/>
      <w:lvlJc w:val="left"/>
      <w:pPr>
        <w:ind w:left="2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C146706">
      <w:start w:val="1"/>
      <w:numFmt w:val="lowerLetter"/>
      <w:lvlText w:val="%2"/>
      <w:lvlJc w:val="left"/>
      <w:pPr>
        <w:ind w:left="13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6545772">
      <w:start w:val="1"/>
      <w:numFmt w:val="lowerRoman"/>
      <w:lvlText w:val="%3"/>
      <w:lvlJc w:val="left"/>
      <w:pPr>
        <w:ind w:left="20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768335C">
      <w:start w:val="1"/>
      <w:numFmt w:val="decimal"/>
      <w:lvlText w:val="%4"/>
      <w:lvlJc w:val="left"/>
      <w:pPr>
        <w:ind w:left="27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DAAECC8">
      <w:start w:val="1"/>
      <w:numFmt w:val="lowerLetter"/>
      <w:lvlText w:val="%5"/>
      <w:lvlJc w:val="left"/>
      <w:pPr>
        <w:ind w:left="350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AEA86AC">
      <w:start w:val="1"/>
      <w:numFmt w:val="lowerRoman"/>
      <w:lvlText w:val="%6"/>
      <w:lvlJc w:val="left"/>
      <w:pPr>
        <w:ind w:left="422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A766602">
      <w:start w:val="1"/>
      <w:numFmt w:val="decimal"/>
      <w:lvlText w:val="%7"/>
      <w:lvlJc w:val="left"/>
      <w:pPr>
        <w:ind w:left="494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21AD65A">
      <w:start w:val="1"/>
      <w:numFmt w:val="lowerLetter"/>
      <w:lvlText w:val="%8"/>
      <w:lvlJc w:val="left"/>
      <w:pPr>
        <w:ind w:left="566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7E4CC9E">
      <w:start w:val="1"/>
      <w:numFmt w:val="lowerRoman"/>
      <w:lvlText w:val="%9"/>
      <w:lvlJc w:val="left"/>
      <w:pPr>
        <w:ind w:left="638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7"/>
  </w:num>
  <w:num w:numId="2">
    <w:abstractNumId w:val="0"/>
  </w:num>
  <w:num w:numId="3">
    <w:abstractNumId w:val="10"/>
  </w:num>
  <w:num w:numId="4">
    <w:abstractNumId w:val="4"/>
  </w:num>
  <w:num w:numId="5">
    <w:abstractNumId w:val="3"/>
  </w:num>
  <w:num w:numId="6">
    <w:abstractNumId w:val="6"/>
  </w:num>
  <w:num w:numId="7">
    <w:abstractNumId w:val="11"/>
  </w:num>
  <w:num w:numId="8">
    <w:abstractNumId w:val="1"/>
  </w:num>
  <w:num w:numId="9">
    <w:abstractNumId w:val="12"/>
  </w:num>
  <w:num w:numId="10">
    <w:abstractNumId w:val="9"/>
  </w:num>
  <w:num w:numId="11">
    <w:abstractNumId w:val="8"/>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F3001"/>
    <w:rsid w:val="000E4ADA"/>
    <w:rsid w:val="0010094F"/>
    <w:rsid w:val="001425DE"/>
    <w:rsid w:val="001E67BB"/>
    <w:rsid w:val="001F3001"/>
    <w:rsid w:val="002347D7"/>
    <w:rsid w:val="002D0391"/>
    <w:rsid w:val="003978A2"/>
    <w:rsid w:val="004C3194"/>
    <w:rsid w:val="00554EC8"/>
    <w:rsid w:val="006301CD"/>
    <w:rsid w:val="0070067C"/>
    <w:rsid w:val="0071558C"/>
    <w:rsid w:val="00825210"/>
    <w:rsid w:val="00833151"/>
    <w:rsid w:val="00851B2B"/>
    <w:rsid w:val="00860A46"/>
    <w:rsid w:val="008E7634"/>
    <w:rsid w:val="009866FB"/>
    <w:rsid w:val="009B5A76"/>
    <w:rsid w:val="00B02B65"/>
    <w:rsid w:val="00C66261"/>
    <w:rsid w:val="00CC4929"/>
    <w:rsid w:val="00EB402F"/>
    <w:rsid w:val="00EE4166"/>
    <w:rsid w:val="00EF09CA"/>
    <w:rsid w:val="00F1213D"/>
    <w:rsid w:val="00FC741C"/>
    <w:rsid w:val="00FE56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166"/>
    <w:pPr>
      <w:spacing w:after="52" w:line="236" w:lineRule="auto"/>
      <w:ind w:left="261" w:right="-9" w:firstLine="65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EE4166"/>
    <w:pPr>
      <w:spacing w:after="0" w:line="240" w:lineRule="auto"/>
    </w:pPr>
    <w:tblPr>
      <w:tblCellMar>
        <w:top w:w="0" w:type="dxa"/>
        <w:left w:w="0" w:type="dxa"/>
        <w:bottom w:w="0" w:type="dxa"/>
        <w:right w:w="0" w:type="dxa"/>
      </w:tblCellMar>
    </w:tblPr>
  </w:style>
  <w:style w:type="paragraph" w:customStyle="1" w:styleId="constitle">
    <w:name w:val="constitle"/>
    <w:basedOn w:val="a"/>
    <w:rsid w:val="00B02B65"/>
    <w:pPr>
      <w:spacing w:before="100" w:beforeAutospacing="1" w:after="100" w:afterAutospacing="1" w:line="240" w:lineRule="auto"/>
      <w:ind w:left="0" w:right="0" w:firstLine="0"/>
      <w:jc w:val="left"/>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798376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164726C7C459CAC28E3F53EB2D260C46004E5ADF0B4B04D3501520A120J6J7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3541</Words>
  <Characters>20190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admin</cp:lastModifiedBy>
  <cp:revision>20</cp:revision>
  <dcterms:created xsi:type="dcterms:W3CDTF">2017-09-05T10:54:00Z</dcterms:created>
  <dcterms:modified xsi:type="dcterms:W3CDTF">2018-06-04T06:11:00Z</dcterms:modified>
</cp:coreProperties>
</file>