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984" w:type="dxa"/>
        <w:tblLook w:val="04A0" w:firstRow="1" w:lastRow="0" w:firstColumn="1" w:lastColumn="0" w:noHBand="0" w:noVBand="1"/>
      </w:tblPr>
      <w:tblGrid>
        <w:gridCol w:w="5050"/>
        <w:gridCol w:w="283"/>
        <w:gridCol w:w="5102"/>
        <w:gridCol w:w="423"/>
        <w:gridCol w:w="5126"/>
      </w:tblGrid>
      <w:tr w:rsidR="00462036" w:rsidRPr="00B41B1D" w:rsidTr="00462036">
        <w:trPr>
          <w:trHeight w:val="5245"/>
        </w:trPr>
        <w:tc>
          <w:tcPr>
            <w:tcW w:w="5050" w:type="dxa"/>
          </w:tcPr>
          <w:p w:rsidR="00A85714" w:rsidRPr="00A85714" w:rsidRDefault="00A85714" w:rsidP="00A85714">
            <w:pPr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>использования иным образом, или в хранении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>животного,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>его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>частей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>или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 xml:space="preserve">производных, переданных виновному другим лицом. </w:t>
            </w:r>
          </w:p>
          <w:p w:rsidR="00A85714" w:rsidRPr="00A85714" w:rsidRDefault="00A85714" w:rsidP="00A85714">
            <w:pPr>
              <w:ind w:firstLine="743"/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>Перевозка - перемещение животного из одного пункта в другой любым транспортным средством или иным объектом, используемым для перевозки.</w:t>
            </w:r>
          </w:p>
          <w:p w:rsidR="00A85714" w:rsidRPr="00A85714" w:rsidRDefault="00A85714" w:rsidP="00A85714">
            <w:pPr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 xml:space="preserve">Пересылка - перемещение животного из одного пункта в другой с использованием транспортных организаций, почты, нарочной передачи. </w:t>
            </w:r>
          </w:p>
          <w:p w:rsidR="00A85714" w:rsidRPr="00A85714" w:rsidRDefault="00A85714" w:rsidP="00A85714">
            <w:pPr>
              <w:ind w:firstLine="743"/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>Перевозка и пересылка диких животных должны осуществляться в пределах РФ. В случае их направления через границу Российской Федерации это будет являться иным составом преступления.</w:t>
            </w:r>
          </w:p>
          <w:p w:rsidR="00A85714" w:rsidRDefault="00A85714" w:rsidP="00A85714">
            <w:pPr>
              <w:ind w:firstLine="743"/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 xml:space="preserve">Продажа предполагает возмездную передачу предмета преступления другим лицам. </w:t>
            </w:r>
          </w:p>
          <w:p w:rsidR="00A85714" w:rsidRPr="00A85714" w:rsidRDefault="00A85714" w:rsidP="00A85714">
            <w:pPr>
              <w:ind w:firstLine="743"/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 xml:space="preserve">Наказание за совершение указанных действий варьируется от выполнения исправительных работ до лишения свободы до четырех лет со штрафом в размере до одного миллиона рублей или в размере заработной платы или </w:t>
            </w:r>
            <w:proofErr w:type="gramStart"/>
            <w:r w:rsidRPr="00A85714">
              <w:rPr>
                <w:rFonts w:ascii="Times New Roman" w:hAnsi="Times New Roman"/>
                <w:sz w:val="26"/>
                <w:szCs w:val="26"/>
              </w:rPr>
              <w:t>иного дохода</w:t>
            </w:r>
            <w:proofErr w:type="gramEnd"/>
            <w:r w:rsidRPr="00A85714">
              <w:rPr>
                <w:rFonts w:ascii="Times New Roman" w:hAnsi="Times New Roman"/>
                <w:sz w:val="26"/>
                <w:szCs w:val="26"/>
              </w:rPr>
              <w:t xml:space="preserve"> осужденного за период до двух лет или без такового и с ограничением свободы на срок до одного года или без такового (ч. 1 ст. 258.1 УК РФ)</w:t>
            </w:r>
          </w:p>
          <w:p w:rsidR="003E1F44" w:rsidRDefault="00A85714" w:rsidP="00A8571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>А в случае совершения данного преступления лицом с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 xml:space="preserve">использованием своего служебного положения или с </w:t>
            </w:r>
            <w:proofErr w:type="gramStart"/>
            <w:r w:rsidRPr="00A85714">
              <w:rPr>
                <w:rFonts w:ascii="Times New Roman" w:hAnsi="Times New Roman"/>
                <w:sz w:val="26"/>
                <w:szCs w:val="26"/>
              </w:rPr>
              <w:t xml:space="preserve">публичной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bookmarkStart w:id="0" w:name="_GoBack"/>
            <w:bookmarkEnd w:id="0"/>
            <w:r w:rsidRPr="00A85714">
              <w:rPr>
                <w:rFonts w:ascii="Times New Roman" w:hAnsi="Times New Roman"/>
                <w:sz w:val="26"/>
                <w:szCs w:val="26"/>
              </w:rPr>
              <w:t>демонстрацией</w:t>
            </w:r>
            <w:proofErr w:type="gramEnd"/>
            <w:r w:rsidRPr="00A85714">
              <w:rPr>
                <w:rFonts w:ascii="Times New Roman" w:hAnsi="Times New Roman"/>
                <w:sz w:val="26"/>
                <w:szCs w:val="26"/>
              </w:rPr>
              <w:t>,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 xml:space="preserve"> в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 xml:space="preserve"> том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>числе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 xml:space="preserve"> в </w:t>
            </w:r>
          </w:p>
          <w:p w:rsidR="00A85714" w:rsidRDefault="00A85714" w:rsidP="00A8571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</w:p>
          <w:p w:rsidR="00A85714" w:rsidRPr="00A85714" w:rsidRDefault="00A85714" w:rsidP="00A8571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lastRenderedPageBreak/>
              <w:t>Редкие и находящиеся под угрозой исчезновения животные охраняются государством. Их численность с каждым годом неизбежно падает, в связи с чем, они заносятся в Красную книгу РФ или красные книги субъектов Российской Федерации</w:t>
            </w:r>
            <w:r>
              <w:rPr>
                <w:rFonts w:ascii="Times New Roman" w:hAnsi="Times New Roman"/>
                <w:sz w:val="26"/>
                <w:szCs w:val="26"/>
              </w:rPr>
              <w:t>.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A85714" w:rsidRPr="00A85714" w:rsidRDefault="00A85714" w:rsidP="00A8571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 xml:space="preserve">Действия, которые могут привести к гибели, сокращению численности или нарушению среды обитания объектов животного мира, занесенных в Красную книгу Российской Федерации, Красную книгу субъекта Российской Федерации, не допускаются. </w:t>
            </w:r>
          </w:p>
          <w:p w:rsidR="00A85714" w:rsidRPr="00A85714" w:rsidRDefault="00A85714" w:rsidP="00A8571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 xml:space="preserve">Юридические лица и граждане, осуществляющие хозяйственную деятельность на территориях (акваториях) обитания объектов животного мира, занесенных в Красную книгу Российской Федерации, красные книги субъектов Российской Федерации, несут ответственность за сохранение и воспроизводство этих объектов животного мира в соответствии с законодательством Российской Федерации и законодательством субъектов Российской Федерации. </w:t>
            </w:r>
          </w:p>
          <w:p w:rsidR="00A85714" w:rsidRPr="00A85714" w:rsidRDefault="00A85714" w:rsidP="00A8571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>Указанное закреплено в статье 24 Федерального закона от 24.04.1995 № 52-ФЗ «О животном мире».</w:t>
            </w:r>
          </w:p>
          <w:p w:rsidR="009D2605" w:rsidRPr="00B41B1D" w:rsidRDefault="00A85714" w:rsidP="00A85714">
            <w:pPr>
              <w:ind w:firstLine="709"/>
              <w:rPr>
                <w:rFonts w:ascii="Times New Roman" w:hAnsi="Times New Roman"/>
                <w:sz w:val="23"/>
                <w:szCs w:val="23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>Перечень таких животных утвержден Приказом Минприроды России от 24.03.2020 № 162. В данный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 xml:space="preserve">перечень включены также и животные, находящиеся на территории Дальнего Востока и Хабаровского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</w:t>
            </w:r>
            <w:proofErr w:type="gramStart"/>
            <w:r w:rsidRPr="00A85714">
              <w:rPr>
                <w:rFonts w:ascii="Times New Roman" w:hAnsi="Times New Roman"/>
                <w:sz w:val="26"/>
                <w:szCs w:val="26"/>
              </w:rPr>
              <w:t xml:space="preserve">края: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proofErr w:type="gramEnd"/>
            <w:r>
              <w:rPr>
                <w:rFonts w:ascii="Times New Roman" w:hAnsi="Times New Roman"/>
                <w:sz w:val="26"/>
                <w:szCs w:val="26"/>
              </w:rPr>
              <w:t xml:space="preserve">  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 xml:space="preserve">Амурский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    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 xml:space="preserve">тигр, </w:t>
            </w:r>
          </w:p>
        </w:tc>
        <w:tc>
          <w:tcPr>
            <w:tcW w:w="283" w:type="dxa"/>
          </w:tcPr>
          <w:p w:rsidR="00C600B9" w:rsidRPr="00B41B1D" w:rsidRDefault="00C600B9" w:rsidP="00425022">
            <w:pPr>
              <w:rPr>
                <w:rFonts w:ascii="Times New Roman" w:hAnsi="Times New Roman"/>
              </w:rPr>
            </w:pPr>
          </w:p>
        </w:tc>
        <w:tc>
          <w:tcPr>
            <w:tcW w:w="5102" w:type="dxa"/>
          </w:tcPr>
          <w:p w:rsidR="00A85714" w:rsidRPr="00A85714" w:rsidRDefault="00A85714" w:rsidP="00A85714">
            <w:pPr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>средствах массовой информации или информационно-телекоммуникационных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>сетях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 xml:space="preserve">(включая сеть «Интернет») лишением свободы на срок до шести лет со штрафом в размере до двух миллионов рублей или в размере заработной платы или </w:t>
            </w:r>
            <w:proofErr w:type="gramStart"/>
            <w:r w:rsidRPr="00A85714">
              <w:rPr>
                <w:rFonts w:ascii="Times New Roman" w:hAnsi="Times New Roman"/>
                <w:sz w:val="26"/>
                <w:szCs w:val="26"/>
              </w:rPr>
              <w:t>иного дохода</w:t>
            </w:r>
            <w:proofErr w:type="gramEnd"/>
            <w:r w:rsidRPr="00A85714">
              <w:rPr>
                <w:rFonts w:ascii="Times New Roman" w:hAnsi="Times New Roman"/>
                <w:sz w:val="26"/>
                <w:szCs w:val="26"/>
              </w:rPr>
              <w:t xml:space="preserve"> осужденного за период до пяти лет или без такового и с лишением права занимать определенные должности или заниматься определенной деятельностью на срок до трех лет или без такового (ч. 2 ст. 258.1 УК РФ).</w:t>
            </w:r>
          </w:p>
          <w:p w:rsidR="005D23C8" w:rsidRPr="003E1F44" w:rsidRDefault="00A85714" w:rsidP="00A85714">
            <w:pPr>
              <w:spacing w:line="100" w:lineRule="atLeast"/>
              <w:ind w:firstLine="459"/>
              <w:rPr>
                <w:rFonts w:ascii="Times New Roman" w:hAnsi="Times New Roman"/>
                <w:color w:val="000000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>При совершении более тяжких деяний, предусмотренных ч. 2, 3, 3.1. ст. 258.1 Уголовного кодекса РФ наказание может достигать до лишения свободы на срок от шести до девяти лет со штрафом в размере от одного миллиона пятисот тысяч до трех миллионов рублей.</w:t>
            </w:r>
          </w:p>
          <w:p w:rsidR="00213792" w:rsidRDefault="00213792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213792" w:rsidRDefault="00213792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1F44" w:rsidRDefault="003E1F4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186AD4" w:rsidRDefault="00186AD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85714" w:rsidRDefault="00A8571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85714" w:rsidRDefault="00A8571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72757" w:rsidRDefault="00372757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1F44" w:rsidRDefault="003E1F4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85714" w:rsidRDefault="00A8571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85714" w:rsidRDefault="00A8571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85714" w:rsidRDefault="00A8571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85714" w:rsidRDefault="00A8571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A85714" w:rsidRDefault="00A8571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3E1F44" w:rsidRPr="005D23C8" w:rsidRDefault="003E1F44" w:rsidP="005B7E0C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5D23C8" w:rsidRDefault="00037263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>Комсомольск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 xml:space="preserve">ая-на-Амуре </w:t>
            </w:r>
          </w:p>
          <w:p w:rsidR="00BA7F97" w:rsidRPr="00184C7E" w:rsidRDefault="005D23C8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>
              <w:rPr>
                <w:i/>
                <w:color w:val="FF0000"/>
                <w:sz w:val="18"/>
                <w:szCs w:val="18"/>
              </w:rPr>
              <w:t xml:space="preserve">межрайонная природоохранная </w:t>
            </w:r>
            <w:r w:rsidR="00BA7F97" w:rsidRPr="00184C7E">
              <w:rPr>
                <w:i/>
                <w:color w:val="FF0000"/>
                <w:sz w:val="18"/>
                <w:szCs w:val="18"/>
              </w:rPr>
              <w:t>прокуратура</w:t>
            </w:r>
          </w:p>
          <w:p w:rsidR="00BA7F97" w:rsidRPr="00184C7E" w:rsidRDefault="00BA7F97" w:rsidP="00BA7F97">
            <w:pPr>
              <w:pStyle w:val="u"/>
              <w:spacing w:before="0" w:beforeAutospacing="0" w:after="0" w:afterAutospacing="0"/>
              <w:jc w:val="center"/>
              <w:rPr>
                <w:i/>
                <w:color w:val="FF0000"/>
                <w:sz w:val="18"/>
                <w:szCs w:val="18"/>
              </w:rPr>
            </w:pPr>
            <w:r w:rsidRPr="00184C7E">
              <w:rPr>
                <w:i/>
                <w:color w:val="FF0000"/>
                <w:sz w:val="18"/>
                <w:szCs w:val="18"/>
              </w:rPr>
              <w:t xml:space="preserve">г. </w:t>
            </w:r>
            <w:r w:rsidR="00037263">
              <w:rPr>
                <w:i/>
                <w:color w:val="FF0000"/>
                <w:sz w:val="18"/>
                <w:szCs w:val="18"/>
              </w:rPr>
              <w:t>Комсомольск</w:t>
            </w:r>
            <w:r w:rsidRPr="00184C7E">
              <w:rPr>
                <w:i/>
                <w:color w:val="FF0000"/>
                <w:sz w:val="18"/>
                <w:szCs w:val="18"/>
              </w:rPr>
              <w:t xml:space="preserve">-на-Амуре, ул. </w:t>
            </w:r>
            <w:r w:rsidR="00037263">
              <w:rPr>
                <w:i/>
                <w:color w:val="FF0000"/>
                <w:sz w:val="18"/>
                <w:szCs w:val="18"/>
              </w:rPr>
              <w:t>Комсомольская</w:t>
            </w:r>
            <w:r w:rsidRPr="00184C7E">
              <w:rPr>
                <w:i/>
                <w:color w:val="FF0000"/>
                <w:sz w:val="18"/>
                <w:szCs w:val="18"/>
              </w:rPr>
              <w:t xml:space="preserve">, д. </w:t>
            </w:r>
            <w:r w:rsidR="00037263">
              <w:rPr>
                <w:i/>
                <w:color w:val="FF0000"/>
                <w:sz w:val="18"/>
                <w:szCs w:val="18"/>
              </w:rPr>
              <w:t>2/2</w:t>
            </w:r>
            <w:r w:rsidRPr="00184C7E">
              <w:rPr>
                <w:i/>
                <w:color w:val="FF0000"/>
                <w:sz w:val="18"/>
                <w:szCs w:val="18"/>
              </w:rPr>
              <w:t>,</w:t>
            </w:r>
          </w:p>
          <w:p w:rsidR="00B41B1D" w:rsidRPr="00BA7F97" w:rsidRDefault="00BA7F97" w:rsidP="00BA7F9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Телефон: 8 (421</w:t>
            </w:r>
            <w:r w:rsidR="00037263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7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)</w:t>
            </w:r>
            <w:r w:rsidR="00037263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 xml:space="preserve"> 59-14-67</w:t>
            </w:r>
            <w:r w:rsidRPr="00BA7F97">
              <w:rPr>
                <w:rFonts w:ascii="Times New Roman" w:hAnsi="Times New Roman"/>
                <w:i/>
                <w:color w:val="FF0000"/>
                <w:sz w:val="18"/>
                <w:szCs w:val="18"/>
              </w:rPr>
              <w:t>.</w:t>
            </w:r>
          </w:p>
          <w:p w:rsidR="00213792" w:rsidRDefault="00213792" w:rsidP="00F9060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462036" w:rsidRDefault="00462036" w:rsidP="00F9060D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</w:p>
          <w:p w:rsidR="00A85714" w:rsidRPr="00A85714" w:rsidRDefault="00A85714" w:rsidP="00A85714">
            <w:pPr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lastRenderedPageBreak/>
              <w:t>Дальневосточный леопард, утка Мандаринка и другие животные.</w:t>
            </w:r>
          </w:p>
          <w:p w:rsidR="00A85714" w:rsidRPr="00A85714" w:rsidRDefault="00A85714" w:rsidP="00A8571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>Оборот объектов животного мира, занесенных в Красную книгу Российской Федерации, допускается в исключительных случаях по разрешению, выдаваемому специально уполномоченным государственным органом по охране окружающей среды.</w:t>
            </w:r>
          </w:p>
          <w:p w:rsidR="00A85714" w:rsidRPr="00A85714" w:rsidRDefault="00A85714" w:rsidP="00A8571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 xml:space="preserve">В целях </w:t>
            </w:r>
            <w:proofErr w:type="gramStart"/>
            <w:r w:rsidRPr="00A85714">
              <w:rPr>
                <w:rFonts w:ascii="Times New Roman" w:hAnsi="Times New Roman"/>
                <w:sz w:val="26"/>
                <w:szCs w:val="26"/>
              </w:rPr>
              <w:t>сохранения</w:t>
            </w:r>
            <w:proofErr w:type="gramEnd"/>
            <w:r w:rsidRPr="00A85714">
              <w:rPr>
                <w:rFonts w:ascii="Times New Roman" w:hAnsi="Times New Roman"/>
                <w:sz w:val="26"/>
                <w:szCs w:val="26"/>
              </w:rPr>
              <w:t xml:space="preserve"> занесенных в Красную книгу Российской Федерации или красные книги субъектов Российской Федерации редких и находящихся под угрозой исчезновения охотничьих ресурсов добыча таких охотничьих ресурсов запрещена, за исключен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ием случаев когда такая добыча 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>осуществляется в целях сохранения объектов животного мира на основании разрешения.</w:t>
            </w:r>
          </w:p>
          <w:p w:rsidR="00A85714" w:rsidRPr="00A85714" w:rsidRDefault="00A85714" w:rsidP="00A85714">
            <w:pPr>
              <w:ind w:firstLine="709"/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 xml:space="preserve">Вместе с тем нередки случае незаконного оборота таких животных с целью получения денежной выгоды. Их продажа может осуществляться, к примеру» на сайтах в сети Интернет. </w:t>
            </w:r>
          </w:p>
          <w:p w:rsidR="00AD436E" w:rsidRPr="00B41B1D" w:rsidRDefault="00A85714" w:rsidP="00A85714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7BF198FB">
                  <wp:extent cx="3088256" cy="2181860"/>
                  <wp:effectExtent l="0" t="0" r="0" b="889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8331" cy="221017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3" w:type="dxa"/>
          </w:tcPr>
          <w:p w:rsidR="00C600B9" w:rsidRPr="00B41B1D" w:rsidRDefault="00C600B9" w:rsidP="007F6E0F">
            <w:pPr>
              <w:rPr>
                <w:rFonts w:ascii="Times New Roman" w:hAnsi="Times New Roman"/>
              </w:rPr>
            </w:pPr>
          </w:p>
        </w:tc>
        <w:tc>
          <w:tcPr>
            <w:tcW w:w="5126" w:type="dxa"/>
          </w:tcPr>
          <w:p w:rsidR="00372757" w:rsidRDefault="00372757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19"/>
                <w:szCs w:val="19"/>
                <w:lang w:eastAsia="ru-RU"/>
              </w:rPr>
              <w:drawing>
                <wp:inline distT="0" distB="0" distL="0" distR="0">
                  <wp:extent cx="1304925" cy="819150"/>
                  <wp:effectExtent l="0" t="0" r="0" b="0"/>
                  <wp:docPr id="9" name="Рисунок 2" descr="C:\Users\Procuror NIK\Downloads\04ee15aee5f61c0ec54a870557c7ba4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Procuror NIK\Downloads\04ee15aee5f61c0ec54a870557c7ba4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5355" cy="81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D595A" w:rsidRPr="00BD595A" w:rsidRDefault="00037263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Комсомольск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>ая-на-Амуре</w:t>
            </w:r>
          </w:p>
          <w:p w:rsidR="00C600B9" w:rsidRPr="00BD595A" w:rsidRDefault="005D23C8" w:rsidP="00956380">
            <w:pPr>
              <w:ind w:left="175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межрайонная природоохранная</w:t>
            </w:r>
            <w:r w:rsidR="00BD595A" w:rsidRPr="00BD595A">
              <w:rPr>
                <w:rFonts w:ascii="Times New Roman" w:hAnsi="Times New Roman"/>
                <w:sz w:val="24"/>
                <w:szCs w:val="24"/>
              </w:rPr>
              <w:t xml:space="preserve"> прокуратура</w:t>
            </w:r>
          </w:p>
          <w:p w:rsidR="00963A04" w:rsidRPr="00B41B1D" w:rsidRDefault="00963A04" w:rsidP="00956380">
            <w:pPr>
              <w:ind w:left="175"/>
              <w:jc w:val="center"/>
              <w:rPr>
                <w:rFonts w:ascii="Times New Roman" w:hAnsi="Times New Roman"/>
              </w:rPr>
            </w:pPr>
          </w:p>
          <w:p w:rsidR="00963A04" w:rsidRDefault="00963A04" w:rsidP="00956380">
            <w:pPr>
              <w:ind w:left="175"/>
              <w:rPr>
                <w:rFonts w:ascii="Times New Roman" w:hAnsi="Times New Roman"/>
              </w:rPr>
            </w:pPr>
          </w:p>
          <w:p w:rsidR="00A85714" w:rsidRDefault="00A85714" w:rsidP="004207C4">
            <w:pPr>
              <w:ind w:left="176"/>
              <w:jc w:val="center"/>
              <w:outlineLvl w:val="0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</w:p>
          <w:p w:rsidR="004207C4" w:rsidRDefault="00A85714" w:rsidP="004207C4">
            <w:pPr>
              <w:ind w:left="176"/>
              <w:jc w:val="center"/>
              <w:outlineLvl w:val="0"/>
              <w:rPr>
                <w:rFonts w:ascii="Times New Roman" w:hAnsi="Times New Roman"/>
                <w:b/>
                <w:color w:val="0070C0"/>
                <w:sz w:val="36"/>
                <w:szCs w:val="36"/>
              </w:rPr>
            </w:pPr>
            <w:r w:rsidRPr="00A85714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 xml:space="preserve">«Уголовная ответственность за незаконные добычу и оборот </w:t>
            </w:r>
            <w:proofErr w:type="spellStart"/>
            <w:r w:rsidRPr="00A85714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>краснокнижных</w:t>
            </w:r>
            <w:proofErr w:type="spellEnd"/>
            <w:r w:rsidRPr="00A85714">
              <w:rPr>
                <w:rFonts w:ascii="Times New Roman" w:hAnsi="Times New Roman"/>
                <w:b/>
                <w:color w:val="0070C0"/>
                <w:sz w:val="36"/>
                <w:szCs w:val="36"/>
              </w:rPr>
              <w:t xml:space="preserve"> животных»</w:t>
            </w:r>
          </w:p>
          <w:p w:rsidR="00A85714" w:rsidRPr="004207C4" w:rsidRDefault="00A85714" w:rsidP="004207C4">
            <w:pPr>
              <w:ind w:left="176"/>
              <w:jc w:val="center"/>
              <w:outlineLvl w:val="0"/>
              <w:rPr>
                <w:rFonts w:ascii="Arial" w:eastAsia="Times New Roman" w:hAnsi="Arial" w:cs="Arial"/>
                <w:b/>
                <w:color w:val="FF0000"/>
                <w:kern w:val="36"/>
                <w:sz w:val="20"/>
                <w:szCs w:val="20"/>
                <w:lang w:eastAsia="ru-RU"/>
              </w:rPr>
            </w:pPr>
          </w:p>
          <w:p w:rsidR="005D23C8" w:rsidRDefault="00A85714" w:rsidP="00534A4F">
            <w:pPr>
              <w:spacing w:after="120" w:line="100" w:lineRule="atLeast"/>
              <w:ind w:left="318" w:right="272"/>
              <w:jc w:val="center"/>
              <w:rPr>
                <w:color w:val="000000"/>
              </w:rPr>
            </w:pPr>
            <w:r>
              <w:rPr>
                <w:noProof/>
                <w:color w:val="000000"/>
                <w:lang w:eastAsia="ru-RU"/>
              </w:rPr>
              <w:drawing>
                <wp:inline distT="0" distB="0" distL="0" distR="0" wp14:anchorId="23DFCD3D">
                  <wp:extent cx="2566670" cy="1743710"/>
                  <wp:effectExtent l="0" t="0" r="5080" b="889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6670" cy="17437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02A2D" w:rsidRDefault="00D02A2D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A85714" w:rsidRDefault="00A85714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A85714" w:rsidRDefault="00A85714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A85714" w:rsidRDefault="00A85714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A85714" w:rsidRDefault="00A85714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A85714" w:rsidRDefault="00A85714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A85714" w:rsidRDefault="00A85714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A85714" w:rsidRDefault="00A85714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A85714" w:rsidRDefault="00A85714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A85714" w:rsidRDefault="00A85714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A85714" w:rsidRDefault="00A85714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</w:p>
          <w:p w:rsidR="00862852" w:rsidRPr="001D472A" w:rsidRDefault="00037263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Комсомольск</w:t>
            </w:r>
            <w:r w:rsidR="00BD595A" w:rsidRPr="001D472A">
              <w:rPr>
                <w:rFonts w:cs="Times New Roman"/>
                <w:sz w:val="20"/>
                <w:szCs w:val="20"/>
              </w:rPr>
              <w:t>-на-Амуре</w:t>
            </w:r>
          </w:p>
          <w:p w:rsidR="00862852" w:rsidRDefault="00862852" w:rsidP="00372757">
            <w:pPr>
              <w:pStyle w:val="a4"/>
              <w:spacing w:after="0"/>
              <w:ind w:left="176" w:right="272"/>
              <w:jc w:val="center"/>
              <w:rPr>
                <w:rFonts w:cs="Times New Roman"/>
                <w:sz w:val="20"/>
                <w:szCs w:val="20"/>
              </w:rPr>
            </w:pPr>
            <w:r w:rsidRPr="001D472A">
              <w:rPr>
                <w:rFonts w:cs="Times New Roman"/>
                <w:sz w:val="20"/>
                <w:szCs w:val="20"/>
              </w:rPr>
              <w:t>20</w:t>
            </w:r>
            <w:r w:rsidR="00B07570">
              <w:rPr>
                <w:rFonts w:cs="Times New Roman"/>
                <w:sz w:val="20"/>
                <w:szCs w:val="20"/>
              </w:rPr>
              <w:t>2</w:t>
            </w:r>
            <w:r w:rsidR="00037263">
              <w:rPr>
                <w:rFonts w:cs="Times New Roman"/>
                <w:sz w:val="20"/>
                <w:szCs w:val="20"/>
              </w:rPr>
              <w:t>2</w:t>
            </w:r>
          </w:p>
          <w:p w:rsidR="00A85714" w:rsidRDefault="00A85714" w:rsidP="00A85714">
            <w:pPr>
              <w:ind w:firstLine="658"/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lastRenderedPageBreak/>
              <w:t>Добыча таких видов животных может осуществляться с целью браконьерства.</w:t>
            </w:r>
          </w:p>
          <w:p w:rsidR="00A85714" w:rsidRPr="00A85714" w:rsidRDefault="00A85714" w:rsidP="00A85714">
            <w:pPr>
              <w:ind w:firstLine="658"/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 xml:space="preserve">Но все эти незаконные способы оборота и добычи </w:t>
            </w:r>
            <w:proofErr w:type="spellStart"/>
            <w:r w:rsidRPr="00A85714">
              <w:rPr>
                <w:rFonts w:ascii="Times New Roman" w:hAnsi="Times New Roman"/>
                <w:sz w:val="26"/>
                <w:szCs w:val="26"/>
              </w:rPr>
              <w:t>краснокнижных</w:t>
            </w:r>
            <w:proofErr w:type="spellEnd"/>
            <w:r w:rsidRPr="00A8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>животных влекут за собой уголовную ответственность.</w:t>
            </w:r>
          </w:p>
          <w:p w:rsidR="00A85714" w:rsidRDefault="00A85714" w:rsidP="00A85714">
            <w:pPr>
              <w:ind w:firstLine="658"/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>Так, статьей 258.1 Уголовного кодекса РФ предусмотрена уголовная ответственность за незаконные добычу и оборот особо ценных диких животных и водных биологических ресурсов, принадлежащих к видам, занесенным в Красную книгу Российской Федерации и (или) охраняемым международными д</w:t>
            </w:r>
            <w:r>
              <w:rPr>
                <w:rFonts w:ascii="Times New Roman" w:hAnsi="Times New Roman"/>
                <w:sz w:val="26"/>
                <w:szCs w:val="26"/>
              </w:rPr>
              <w:t>оговорами Российской Федерации.</w:t>
            </w:r>
          </w:p>
          <w:p w:rsidR="00A85714" w:rsidRPr="00A85714" w:rsidRDefault="00A85714" w:rsidP="00A85714">
            <w:pPr>
              <w:ind w:firstLine="800"/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 xml:space="preserve">И так разберемся в диспозиции (названии) данной статьи, что же представляют собой данные понятия: </w:t>
            </w:r>
          </w:p>
          <w:p w:rsidR="00A85714" w:rsidRDefault="00A85714" w:rsidP="00A85714">
            <w:pPr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 xml:space="preserve">Добыча – изъятие животного из естественной среды обитания; незаконная добыча </w:t>
            </w:r>
            <w:r>
              <w:rPr>
                <w:rFonts w:ascii="Times New Roman" w:hAnsi="Times New Roman"/>
                <w:sz w:val="26"/>
                <w:szCs w:val="26"/>
              </w:rPr>
              <w:t xml:space="preserve">– 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>это изъятие животн</w:t>
            </w:r>
            <w:r>
              <w:rPr>
                <w:rFonts w:ascii="Times New Roman" w:hAnsi="Times New Roman"/>
                <w:sz w:val="26"/>
                <w:szCs w:val="26"/>
              </w:rPr>
              <w:t>ого без надлежащего разрешения.</w:t>
            </w:r>
          </w:p>
          <w:p w:rsidR="00A85714" w:rsidRPr="00A85714" w:rsidRDefault="00A85714" w:rsidP="00A85714">
            <w:pPr>
              <w:ind w:firstLine="658"/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 xml:space="preserve">Содержание – это действия по уходу за животным, его кормлению, лечению. Например, содержание зверя в домашнем зверинце или ловчей птицы для охоты. </w:t>
            </w:r>
          </w:p>
          <w:p w:rsidR="00A85714" w:rsidRPr="00A85714" w:rsidRDefault="00A85714" w:rsidP="00A85714">
            <w:pPr>
              <w:rPr>
                <w:rFonts w:ascii="Times New Roman" w:hAnsi="Times New Roman"/>
                <w:sz w:val="26"/>
                <w:szCs w:val="26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 xml:space="preserve">Приобретение - получение предмета преступления любым способом: путем покупки, в обмен, в подарок и др. </w:t>
            </w:r>
          </w:p>
          <w:p w:rsidR="001579A2" w:rsidRPr="000B73D1" w:rsidRDefault="00A85714" w:rsidP="00A85714">
            <w:pPr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A85714">
              <w:rPr>
                <w:rFonts w:ascii="Times New Roman" w:hAnsi="Times New Roman"/>
                <w:sz w:val="26"/>
                <w:szCs w:val="26"/>
              </w:rPr>
              <w:t>Хранение в отличие от содержания, заключается в незаконном владении животным (его частями или производными), его временном удержании для последующего отчуждения другим лицам или употребления в пищу либо</w:t>
            </w:r>
            <w:r w:rsidRPr="00A85714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</w:tc>
      </w:tr>
    </w:tbl>
    <w:p w:rsidR="00C93421" w:rsidRDefault="00C93421" w:rsidP="005178F8">
      <w:pPr>
        <w:ind w:firstLine="709"/>
      </w:pPr>
    </w:p>
    <w:sectPr w:rsidR="00C93421" w:rsidSect="00425022">
      <w:pgSz w:w="16838" w:h="11906" w:orient="landscape"/>
      <w:pgMar w:top="568" w:right="678" w:bottom="28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6E0F"/>
    <w:rsid w:val="00020053"/>
    <w:rsid w:val="00037263"/>
    <w:rsid w:val="000667B4"/>
    <w:rsid w:val="000719D8"/>
    <w:rsid w:val="000B73D1"/>
    <w:rsid w:val="000B79F9"/>
    <w:rsid w:val="000C0847"/>
    <w:rsid w:val="000D50BD"/>
    <w:rsid w:val="000E43E2"/>
    <w:rsid w:val="001043C8"/>
    <w:rsid w:val="00131B14"/>
    <w:rsid w:val="0013410D"/>
    <w:rsid w:val="00136AB8"/>
    <w:rsid w:val="001420C1"/>
    <w:rsid w:val="00153070"/>
    <w:rsid w:val="001555CE"/>
    <w:rsid w:val="001557FA"/>
    <w:rsid w:val="001579A2"/>
    <w:rsid w:val="00186AD4"/>
    <w:rsid w:val="001A3CEA"/>
    <w:rsid w:val="001B16A5"/>
    <w:rsid w:val="001D472A"/>
    <w:rsid w:val="001F196C"/>
    <w:rsid w:val="00213792"/>
    <w:rsid w:val="00241D77"/>
    <w:rsid w:val="0026752E"/>
    <w:rsid w:val="00275AAB"/>
    <w:rsid w:val="0028728B"/>
    <w:rsid w:val="0029014E"/>
    <w:rsid w:val="002A742D"/>
    <w:rsid w:val="002B5141"/>
    <w:rsid w:val="002C1C76"/>
    <w:rsid w:val="002C5066"/>
    <w:rsid w:val="002D7940"/>
    <w:rsid w:val="002F4655"/>
    <w:rsid w:val="00324B2E"/>
    <w:rsid w:val="003260AB"/>
    <w:rsid w:val="0032651B"/>
    <w:rsid w:val="003537E9"/>
    <w:rsid w:val="00372757"/>
    <w:rsid w:val="003848DA"/>
    <w:rsid w:val="003A4F69"/>
    <w:rsid w:val="003C677C"/>
    <w:rsid w:val="003E1F44"/>
    <w:rsid w:val="003E6F4D"/>
    <w:rsid w:val="004207C4"/>
    <w:rsid w:val="00425022"/>
    <w:rsid w:val="00431381"/>
    <w:rsid w:val="00433F50"/>
    <w:rsid w:val="00442B69"/>
    <w:rsid w:val="00462036"/>
    <w:rsid w:val="0047576F"/>
    <w:rsid w:val="0049580B"/>
    <w:rsid w:val="004A1939"/>
    <w:rsid w:val="004B06A1"/>
    <w:rsid w:val="004D5729"/>
    <w:rsid w:val="004D5807"/>
    <w:rsid w:val="004E7B87"/>
    <w:rsid w:val="00511B6E"/>
    <w:rsid w:val="005178F8"/>
    <w:rsid w:val="00534A4F"/>
    <w:rsid w:val="005523F8"/>
    <w:rsid w:val="005B7E0C"/>
    <w:rsid w:val="005D23C8"/>
    <w:rsid w:val="005E49CB"/>
    <w:rsid w:val="00604966"/>
    <w:rsid w:val="00626761"/>
    <w:rsid w:val="006337B7"/>
    <w:rsid w:val="00660365"/>
    <w:rsid w:val="006649BE"/>
    <w:rsid w:val="00670A51"/>
    <w:rsid w:val="00706ECF"/>
    <w:rsid w:val="007903E7"/>
    <w:rsid w:val="00791AD5"/>
    <w:rsid w:val="007B01E8"/>
    <w:rsid w:val="007E2A3D"/>
    <w:rsid w:val="007F3092"/>
    <w:rsid w:val="007F6E0F"/>
    <w:rsid w:val="00806BBD"/>
    <w:rsid w:val="00830593"/>
    <w:rsid w:val="00831BDB"/>
    <w:rsid w:val="00837D8F"/>
    <w:rsid w:val="0086218B"/>
    <w:rsid w:val="00862852"/>
    <w:rsid w:val="008662EF"/>
    <w:rsid w:val="008D5B7A"/>
    <w:rsid w:val="008E3031"/>
    <w:rsid w:val="008E6D27"/>
    <w:rsid w:val="00956380"/>
    <w:rsid w:val="009570C5"/>
    <w:rsid w:val="00963A04"/>
    <w:rsid w:val="009842D4"/>
    <w:rsid w:val="009B791C"/>
    <w:rsid w:val="009D2605"/>
    <w:rsid w:val="009E05FB"/>
    <w:rsid w:val="009E2302"/>
    <w:rsid w:val="00A0437E"/>
    <w:rsid w:val="00A161D2"/>
    <w:rsid w:val="00A20B2A"/>
    <w:rsid w:val="00A24304"/>
    <w:rsid w:val="00A2657C"/>
    <w:rsid w:val="00A4789F"/>
    <w:rsid w:val="00A47A5B"/>
    <w:rsid w:val="00A746A0"/>
    <w:rsid w:val="00A823C9"/>
    <w:rsid w:val="00A82923"/>
    <w:rsid w:val="00A85714"/>
    <w:rsid w:val="00AA0AF9"/>
    <w:rsid w:val="00AA12DA"/>
    <w:rsid w:val="00AD436E"/>
    <w:rsid w:val="00AE0BAC"/>
    <w:rsid w:val="00AF0D6F"/>
    <w:rsid w:val="00B074A9"/>
    <w:rsid w:val="00B07570"/>
    <w:rsid w:val="00B12B06"/>
    <w:rsid w:val="00B41B1D"/>
    <w:rsid w:val="00B45A98"/>
    <w:rsid w:val="00B52A58"/>
    <w:rsid w:val="00B7193A"/>
    <w:rsid w:val="00BA7F97"/>
    <w:rsid w:val="00BB06AD"/>
    <w:rsid w:val="00BD595A"/>
    <w:rsid w:val="00BF0FC9"/>
    <w:rsid w:val="00C06E91"/>
    <w:rsid w:val="00C26CEC"/>
    <w:rsid w:val="00C319E8"/>
    <w:rsid w:val="00C33683"/>
    <w:rsid w:val="00C34773"/>
    <w:rsid w:val="00C43C7B"/>
    <w:rsid w:val="00C600B9"/>
    <w:rsid w:val="00C62735"/>
    <w:rsid w:val="00C65BFF"/>
    <w:rsid w:val="00C66D26"/>
    <w:rsid w:val="00C70152"/>
    <w:rsid w:val="00C8056A"/>
    <w:rsid w:val="00C90DC8"/>
    <w:rsid w:val="00C93421"/>
    <w:rsid w:val="00C93596"/>
    <w:rsid w:val="00CD06A6"/>
    <w:rsid w:val="00CD3D08"/>
    <w:rsid w:val="00CF5ED5"/>
    <w:rsid w:val="00D02A2D"/>
    <w:rsid w:val="00D13791"/>
    <w:rsid w:val="00D20D25"/>
    <w:rsid w:val="00D3187C"/>
    <w:rsid w:val="00D60562"/>
    <w:rsid w:val="00D678D1"/>
    <w:rsid w:val="00D76633"/>
    <w:rsid w:val="00D90111"/>
    <w:rsid w:val="00DA59BC"/>
    <w:rsid w:val="00DC35B0"/>
    <w:rsid w:val="00DD50CB"/>
    <w:rsid w:val="00E05B94"/>
    <w:rsid w:val="00E172C9"/>
    <w:rsid w:val="00E30806"/>
    <w:rsid w:val="00E3548D"/>
    <w:rsid w:val="00E47BA3"/>
    <w:rsid w:val="00E5336D"/>
    <w:rsid w:val="00E76193"/>
    <w:rsid w:val="00E81B04"/>
    <w:rsid w:val="00E837A6"/>
    <w:rsid w:val="00E86B18"/>
    <w:rsid w:val="00E87CA9"/>
    <w:rsid w:val="00EB337E"/>
    <w:rsid w:val="00F02774"/>
    <w:rsid w:val="00F2501A"/>
    <w:rsid w:val="00F339F5"/>
    <w:rsid w:val="00F5600D"/>
    <w:rsid w:val="00F56027"/>
    <w:rsid w:val="00F72969"/>
    <w:rsid w:val="00F8454E"/>
    <w:rsid w:val="00F9060D"/>
    <w:rsid w:val="00FA0FE4"/>
    <w:rsid w:val="00FB4D2F"/>
    <w:rsid w:val="00FB71FB"/>
    <w:rsid w:val="00FD5AFA"/>
    <w:rsid w:val="00FE12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FDF15D-E832-4282-BFA4-13DD8E7B7B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657C"/>
    <w:pPr>
      <w:jc w:val="both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604966"/>
    <w:pPr>
      <w:spacing w:before="100" w:beforeAutospacing="1" w:after="100" w:afterAutospacing="1"/>
      <w:jc w:val="left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F6E0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ody Text"/>
    <w:basedOn w:val="a"/>
    <w:link w:val="a5"/>
    <w:rsid w:val="00862852"/>
    <w:pPr>
      <w:widowControl w:val="0"/>
      <w:suppressAutoHyphens/>
      <w:spacing w:after="120"/>
      <w:jc w:val="left"/>
    </w:pPr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character" w:customStyle="1" w:styleId="a5">
    <w:name w:val="Основной текст Знак"/>
    <w:link w:val="a4"/>
    <w:rsid w:val="00862852"/>
    <w:rPr>
      <w:rFonts w:ascii="Times New Roman" w:eastAsia="Times New Roman" w:hAnsi="Times New Roman" w:cs="Tahoma"/>
      <w:kern w:val="1"/>
      <w:sz w:val="24"/>
      <w:szCs w:val="24"/>
      <w:lang w:eastAsia="hi-IN" w:bidi="hi-IN"/>
    </w:rPr>
  </w:style>
  <w:style w:type="paragraph" w:styleId="a6">
    <w:name w:val="No Spacing"/>
    <w:qFormat/>
    <w:rsid w:val="00324B2E"/>
    <w:pPr>
      <w:suppressAutoHyphens/>
    </w:pPr>
    <w:rPr>
      <w:rFonts w:cs="Calibri"/>
      <w:sz w:val="22"/>
      <w:szCs w:val="22"/>
      <w:lang w:eastAsia="ar-SA"/>
    </w:rPr>
  </w:style>
  <w:style w:type="paragraph" w:styleId="a7">
    <w:name w:val="List Paragraph"/>
    <w:basedOn w:val="a"/>
    <w:uiPriority w:val="34"/>
    <w:qFormat/>
    <w:rsid w:val="00324B2E"/>
    <w:pPr>
      <w:ind w:left="708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324B2E"/>
    <w:pPr>
      <w:spacing w:before="100" w:beforeAutospacing="1" w:after="119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Normal">
    <w:name w:val="ConsNormal"/>
    <w:rsid w:val="00431381"/>
    <w:pPr>
      <w:widowControl w:val="0"/>
      <w:suppressAutoHyphens/>
      <w:autoSpaceDE w:val="0"/>
      <w:ind w:firstLine="720"/>
    </w:pPr>
    <w:rPr>
      <w:rFonts w:ascii="Arial" w:eastAsia="Arial" w:hAnsi="Arial"/>
      <w:kern w:val="1"/>
      <w:lang w:eastAsia="ar-SA"/>
    </w:rPr>
  </w:style>
  <w:style w:type="paragraph" w:styleId="HTML">
    <w:name w:val="HTML Address"/>
    <w:basedOn w:val="a"/>
    <w:link w:val="HTML0"/>
    <w:uiPriority w:val="99"/>
    <w:semiHidden/>
    <w:unhideWhenUsed/>
    <w:rsid w:val="00626761"/>
    <w:pPr>
      <w:jc w:val="left"/>
    </w:pPr>
    <w:rPr>
      <w:rFonts w:ascii="Times New Roman" w:eastAsia="Times New Roman" w:hAnsi="Times New Roman"/>
      <w:i/>
      <w:iCs/>
      <w:sz w:val="24"/>
      <w:szCs w:val="24"/>
    </w:rPr>
  </w:style>
  <w:style w:type="character" w:customStyle="1" w:styleId="HTML0">
    <w:name w:val="Адрес HTML Знак"/>
    <w:link w:val="HTML"/>
    <w:uiPriority w:val="99"/>
    <w:semiHidden/>
    <w:rsid w:val="00626761"/>
    <w:rPr>
      <w:rFonts w:ascii="Times New Roman" w:eastAsia="Times New Roman" w:hAnsi="Times New Roman"/>
      <w:i/>
      <w:iCs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E81B04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E81B04"/>
    <w:rPr>
      <w:rFonts w:ascii="Tahoma" w:hAnsi="Tahoma" w:cs="Tahoma"/>
      <w:sz w:val="16"/>
      <w:szCs w:val="16"/>
      <w:lang w:eastAsia="en-US"/>
    </w:rPr>
  </w:style>
  <w:style w:type="paragraph" w:customStyle="1" w:styleId="u">
    <w:name w:val="u"/>
    <w:basedOn w:val="a"/>
    <w:rsid w:val="00BA7F97"/>
    <w:pPr>
      <w:spacing w:before="100" w:beforeAutospacing="1" w:after="100" w:afterAutospacing="1"/>
      <w:jc w:val="left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b">
    <w:name w:val="Hyperlink"/>
    <w:rsid w:val="005D23C8"/>
    <w:rPr>
      <w:color w:val="0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604966"/>
    <w:rPr>
      <w:rFonts w:ascii="Times New Roman" w:eastAsia="Times New Roman" w:hAnsi="Times New Roman"/>
      <w:b/>
      <w:bCs/>
      <w:kern w:val="3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19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20E2578-D38F-4C5B-9ECD-ECFD9D680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801</Words>
  <Characters>4567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5358</CharactersWithSpaces>
  <SharedDoc>false</SharedDoc>
  <HLinks>
    <vt:vector size="6" baseType="variant">
      <vt:variant>
        <vt:i4>3407913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yandsearch?p=4&amp;text=%D0%BE%D1%81%D0%B2%D0%BE%D0%B1%D0%BE%D0%B6%D0%B4%D0%B5%D0%BD%D0%B8%D0%B5%20%D0%B8%D0%B7%20%D0%BC%D0%B5%D1%81%D1%82%20%D0%BB%D0%B8%D1%88%D0%B5%D0%BD%D0%B8%D1%8F%20%D1%81%D0%B2%D0%BE%D0%B1%D0%BE%D0%B4%D1%8B&amp;noreask=1&amp;img_url=bumerang.nsk.ru%2Fupload%2Fresize_cache%2Fiblock%2Ff2e%2F298_221_1%2Ff2e0cc29172b3e5eaa43ab6b793e4446.jpg&amp;pos=129&amp;rpt=simage&amp;lr=46&amp;nojs=1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Кулыгин</dc:creator>
  <cp:lastModifiedBy>User</cp:lastModifiedBy>
  <cp:revision>2</cp:revision>
  <cp:lastPrinted>2021-07-02T01:16:00Z</cp:lastPrinted>
  <dcterms:created xsi:type="dcterms:W3CDTF">2022-10-01T05:32:00Z</dcterms:created>
  <dcterms:modified xsi:type="dcterms:W3CDTF">2022-10-01T05:32:00Z</dcterms:modified>
</cp:coreProperties>
</file>